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0540" w:rsidRPr="00F40540" w:rsidRDefault="00F40540" w:rsidP="00F40540">
      <w:pPr>
        <w:tabs>
          <w:tab w:val="left" w:pos="1644"/>
        </w:tabs>
        <w:spacing w:after="0" w:line="240" w:lineRule="auto"/>
        <w:jc w:val="both"/>
        <w:rPr>
          <w:rFonts w:ascii="Montserrat" w:hAnsi="Montserrat" w:cs="Arial"/>
          <w:b/>
          <w:bCs/>
          <w:sz w:val="18"/>
          <w:szCs w:val="18"/>
          <w:lang w:val="es-MX"/>
        </w:rPr>
      </w:pPr>
      <w:r w:rsidRPr="00F40540">
        <w:rPr>
          <w:rFonts w:ascii="Montserrat" w:hAnsi="Montserrat" w:cs="Arial"/>
          <w:b/>
          <w:bCs/>
          <w:sz w:val="18"/>
          <w:szCs w:val="18"/>
          <w:lang w:val="es-MX"/>
        </w:rPr>
        <w:tab/>
      </w:r>
    </w:p>
    <w:p w:rsidR="00F40540" w:rsidRPr="00F40540" w:rsidRDefault="00F40540" w:rsidP="00F40540">
      <w:pPr>
        <w:tabs>
          <w:tab w:val="left" w:pos="6663"/>
          <w:tab w:val="left" w:pos="9356"/>
        </w:tabs>
        <w:spacing w:after="0" w:line="240" w:lineRule="auto"/>
        <w:ind w:right="-1"/>
        <w:jc w:val="both"/>
        <w:outlineLvl w:val="0"/>
        <w:rPr>
          <w:rFonts w:ascii="Montserrat Bold" w:eastAsia="Times" w:hAnsi="Montserrat Bold" w:cs="Arial"/>
          <w:b/>
          <w:bCs/>
          <w:sz w:val="18"/>
          <w:szCs w:val="18"/>
          <w:lang w:val="es-MX" w:eastAsia="es-ES"/>
        </w:rPr>
      </w:pPr>
      <w:r w:rsidRPr="00F40540">
        <w:rPr>
          <w:rFonts w:ascii="Montserrat ExtraBold" w:eastAsia="Times" w:hAnsi="Montserrat ExtraBold" w:cs="Arial"/>
          <w:b/>
          <w:bCs/>
          <w:sz w:val="18"/>
          <w:szCs w:val="18"/>
          <w:lang w:val="es-MX" w:eastAsia="es-ES"/>
        </w:rPr>
        <w:t xml:space="preserve">Asunto: </w:t>
      </w:r>
      <w:r w:rsidRPr="00F40540">
        <w:rPr>
          <w:rFonts w:ascii="Montserrat Bold" w:eastAsia="Times" w:hAnsi="Montserrat Bold" w:cs="Arial"/>
          <w:b/>
          <w:bCs/>
          <w:sz w:val="18"/>
          <w:szCs w:val="18"/>
          <w:lang w:val="es-MX" w:eastAsia="es-ES"/>
        </w:rPr>
        <w:t>Se comunica confidenc</w:t>
      </w:r>
      <w:r>
        <w:rPr>
          <w:rFonts w:ascii="Montserrat Bold" w:eastAsia="Times" w:hAnsi="Montserrat Bold" w:cs="Arial"/>
          <w:b/>
          <w:bCs/>
          <w:sz w:val="18"/>
          <w:szCs w:val="18"/>
          <w:lang w:val="es-MX" w:eastAsia="es-ES"/>
        </w:rPr>
        <w:t>ialidad de la información segundo</w:t>
      </w:r>
      <w:r w:rsidRPr="00F40540">
        <w:rPr>
          <w:rFonts w:ascii="Montserrat Bold" w:eastAsia="Times" w:hAnsi="Montserrat Bold" w:cs="Arial"/>
          <w:b/>
          <w:bCs/>
          <w:sz w:val="18"/>
          <w:szCs w:val="18"/>
          <w:lang w:val="es-MX" w:eastAsia="es-ES"/>
        </w:rPr>
        <w:t xml:space="preserve"> trimestre 2022.</w:t>
      </w:r>
    </w:p>
    <w:p w:rsidR="00F40540" w:rsidRPr="00F40540" w:rsidRDefault="00F40540" w:rsidP="00F40540">
      <w:pPr>
        <w:tabs>
          <w:tab w:val="left" w:pos="6663"/>
          <w:tab w:val="left" w:pos="9356"/>
        </w:tabs>
        <w:spacing w:after="0" w:line="240" w:lineRule="auto"/>
        <w:ind w:right="-1"/>
        <w:jc w:val="both"/>
        <w:outlineLvl w:val="0"/>
        <w:rPr>
          <w:rFonts w:ascii="Montserrat Bold" w:eastAsia="Times" w:hAnsi="Montserrat Bold" w:cs="Arial"/>
          <w:b/>
          <w:bCs/>
          <w:sz w:val="18"/>
          <w:szCs w:val="18"/>
          <w:lang w:val="es-MX" w:eastAsia="es-ES"/>
        </w:rPr>
      </w:pPr>
    </w:p>
    <w:p w:rsidR="00F40540" w:rsidRPr="00F40540" w:rsidRDefault="00F40540" w:rsidP="00F40540">
      <w:pPr>
        <w:tabs>
          <w:tab w:val="left" w:pos="6663"/>
          <w:tab w:val="left" w:pos="9356"/>
        </w:tabs>
        <w:spacing w:after="0" w:line="240" w:lineRule="auto"/>
        <w:ind w:right="-1"/>
        <w:jc w:val="right"/>
        <w:outlineLvl w:val="0"/>
        <w:rPr>
          <w:rFonts w:ascii="Montserrat" w:eastAsia="Times" w:hAnsi="Montserrat" w:cs="Arial"/>
          <w:sz w:val="18"/>
          <w:szCs w:val="18"/>
          <w:lang w:val="es-MX" w:eastAsia="es-ES"/>
        </w:rPr>
      </w:pPr>
      <w:r w:rsidRPr="00F40540">
        <w:rPr>
          <w:rFonts w:ascii="Montserrat" w:eastAsia="Times" w:hAnsi="Montserrat" w:cs="Arial"/>
          <w:sz w:val="18"/>
          <w:szCs w:val="18"/>
          <w:lang w:val="es-MX" w:eastAsia="es-ES"/>
        </w:rPr>
        <w:t xml:space="preserve">Torreón, Coahuila de Zaragoza, a </w:t>
      </w:r>
      <w:r w:rsidR="00C35CAF">
        <w:rPr>
          <w:rFonts w:ascii="Montserrat" w:eastAsia="Times" w:hAnsi="Montserrat" w:cs="Arial"/>
          <w:sz w:val="18"/>
          <w:szCs w:val="18"/>
          <w:lang w:val="es-MX" w:eastAsia="es-ES"/>
        </w:rPr>
        <w:t xml:space="preserve">22 de junio de 2022.   </w:t>
      </w:r>
    </w:p>
    <w:p w:rsidR="00F40540" w:rsidRPr="00F40540" w:rsidRDefault="00F40540" w:rsidP="00F40540">
      <w:pPr>
        <w:spacing w:after="0" w:line="240" w:lineRule="auto"/>
        <w:jc w:val="right"/>
        <w:rPr>
          <w:rFonts w:ascii="Montserrat" w:hAnsi="Montserrat"/>
          <w:b/>
          <w:sz w:val="18"/>
          <w:szCs w:val="18"/>
          <w:lang w:val="es-MX"/>
        </w:rPr>
      </w:pPr>
      <w:r w:rsidRPr="00F40540">
        <w:rPr>
          <w:rFonts w:ascii="Montserrat" w:hAnsi="Montserrat"/>
          <w:b/>
          <w:sz w:val="18"/>
          <w:szCs w:val="18"/>
          <w:lang w:val="es-MX"/>
        </w:rPr>
        <w:t xml:space="preserve"> </w:t>
      </w:r>
    </w:p>
    <w:p w:rsidR="00F40540" w:rsidRPr="00F40540" w:rsidRDefault="00F40540" w:rsidP="00F40540">
      <w:pPr>
        <w:spacing w:after="0" w:line="240" w:lineRule="auto"/>
        <w:ind w:right="4819"/>
        <w:rPr>
          <w:rFonts w:ascii="Montserrat" w:hAnsi="Montserrat"/>
          <w:b/>
          <w:sz w:val="18"/>
          <w:szCs w:val="18"/>
          <w:lang w:val="es-MX"/>
        </w:rPr>
      </w:pPr>
      <w:r w:rsidRPr="00F40540">
        <w:rPr>
          <w:rFonts w:ascii="Montserrat" w:hAnsi="Montserrat"/>
          <w:b/>
          <w:sz w:val="18"/>
          <w:szCs w:val="18"/>
          <w:lang w:val="es-MX"/>
        </w:rPr>
        <w:t xml:space="preserve">Comité de Transparencia del Servicio de Transparencia del Servicio de Administración Tributaria.  </w:t>
      </w:r>
    </w:p>
    <w:p w:rsidR="00F40540" w:rsidRPr="00F40540" w:rsidRDefault="00F40540" w:rsidP="00F40540">
      <w:pPr>
        <w:spacing w:after="0" w:line="240" w:lineRule="auto"/>
        <w:ind w:right="4018"/>
        <w:rPr>
          <w:rFonts w:ascii="Montserrat" w:hAnsi="Montserrat"/>
          <w:sz w:val="18"/>
          <w:szCs w:val="18"/>
          <w:lang w:val="es-MX"/>
        </w:rPr>
      </w:pPr>
      <w:r w:rsidRPr="00F40540">
        <w:rPr>
          <w:rFonts w:ascii="Montserrat" w:hAnsi="Montserrat"/>
          <w:sz w:val="18"/>
          <w:szCs w:val="18"/>
          <w:lang w:val="es-MX"/>
        </w:rPr>
        <w:t>P r e s e n t e.-</w:t>
      </w:r>
    </w:p>
    <w:p w:rsidR="00F40540" w:rsidRPr="00F40540" w:rsidRDefault="00F40540" w:rsidP="00F40540">
      <w:pPr>
        <w:spacing w:after="0" w:line="240" w:lineRule="auto"/>
        <w:jc w:val="both"/>
        <w:rPr>
          <w:rFonts w:ascii="Montserrat" w:hAnsi="Montserrat"/>
          <w:sz w:val="18"/>
          <w:szCs w:val="18"/>
          <w:lang w:val="es-MX"/>
        </w:rPr>
      </w:pPr>
    </w:p>
    <w:p w:rsidR="00F40540" w:rsidRPr="00F40540" w:rsidRDefault="00F40540" w:rsidP="00F40540">
      <w:pPr>
        <w:spacing w:after="0" w:line="240" w:lineRule="auto"/>
        <w:jc w:val="both"/>
        <w:rPr>
          <w:rFonts w:ascii="Montserrat" w:hAnsi="Montserrat" w:cs="Arial"/>
          <w:sz w:val="18"/>
          <w:szCs w:val="18"/>
          <w:lang w:val="es-MX"/>
        </w:rPr>
      </w:pPr>
      <w:r w:rsidRPr="00F40540">
        <w:rPr>
          <w:rFonts w:ascii="Montserrat" w:hAnsi="Montserrat" w:cs="Arial"/>
          <w:sz w:val="18"/>
          <w:szCs w:val="18"/>
          <w:lang w:val="es-MX"/>
        </w:rPr>
        <w:t xml:space="preserve">Se hace referencia a las obligaciones de transparencia derivadas del artículo 70, fracción XXXVI, de la Ley General de Transparencia y Acceso a la Información Pública, que se encuentra a cargo de la Administración General Jurídica. </w:t>
      </w:r>
    </w:p>
    <w:p w:rsidR="00F40540" w:rsidRPr="00F40540" w:rsidRDefault="00F40540" w:rsidP="00F40540">
      <w:pPr>
        <w:spacing w:after="0" w:line="240" w:lineRule="auto"/>
        <w:jc w:val="both"/>
        <w:rPr>
          <w:rFonts w:ascii="Montserrat" w:hAnsi="Montserrat" w:cs="Arial"/>
          <w:sz w:val="18"/>
          <w:szCs w:val="18"/>
          <w:lang w:val="es-MX"/>
        </w:rPr>
      </w:pPr>
    </w:p>
    <w:p w:rsidR="00F40540" w:rsidRPr="00F40540" w:rsidRDefault="00F40540" w:rsidP="00F40540">
      <w:pPr>
        <w:spacing w:after="0" w:line="240" w:lineRule="auto"/>
        <w:jc w:val="both"/>
        <w:rPr>
          <w:rFonts w:ascii="Montserrat" w:hAnsi="Montserrat" w:cs="Arial"/>
          <w:sz w:val="18"/>
          <w:szCs w:val="18"/>
          <w:lang w:val="es-MX"/>
        </w:rPr>
      </w:pPr>
      <w:r w:rsidRPr="00F40540">
        <w:rPr>
          <w:rFonts w:ascii="Montserrat" w:hAnsi="Montserrat" w:cs="Arial"/>
          <w:sz w:val="18"/>
          <w:szCs w:val="18"/>
          <w:lang w:val="es-MX"/>
        </w:rPr>
        <w:t xml:space="preserve">Al respecto, se informa que las resoluciones a los recursos de revocación que causaron firmeza en el </w:t>
      </w:r>
      <w:r>
        <w:rPr>
          <w:rFonts w:ascii="Montserrat" w:hAnsi="Montserrat" w:cs="Arial"/>
          <w:b/>
          <w:sz w:val="18"/>
          <w:szCs w:val="18"/>
          <w:lang w:val="es-MX"/>
        </w:rPr>
        <w:t>segundo</w:t>
      </w:r>
      <w:r w:rsidRPr="00F40540">
        <w:rPr>
          <w:rFonts w:ascii="Montserrat" w:hAnsi="Montserrat" w:cs="Arial"/>
          <w:b/>
          <w:sz w:val="18"/>
          <w:szCs w:val="18"/>
          <w:lang w:val="es-MX"/>
        </w:rPr>
        <w:t xml:space="preserve"> trimestre del año 2022</w:t>
      </w:r>
      <w:r w:rsidRPr="00F40540">
        <w:rPr>
          <w:rFonts w:ascii="Montserrat" w:hAnsi="Montserrat" w:cs="Arial"/>
          <w:sz w:val="18"/>
          <w:szCs w:val="18"/>
          <w:lang w:val="es-MX"/>
        </w:rPr>
        <w:t xml:space="preserve">, contienen información de contribuyentes, que se encuentra protegida por el secreto fiscal, así como datos personales, por lo tanto, se considera confidencial, por lo que, en cumplimiento a la obligación de transparencia citada, se realizaron versiones públicas de las mismas, para llevar a cabo la actualización correspondiente. </w:t>
      </w:r>
    </w:p>
    <w:p w:rsidR="00F40540" w:rsidRPr="00F40540" w:rsidRDefault="00F40540" w:rsidP="00F40540">
      <w:pPr>
        <w:spacing w:after="0" w:line="240" w:lineRule="auto"/>
        <w:jc w:val="both"/>
        <w:rPr>
          <w:rFonts w:ascii="Montserrat" w:eastAsia="Times" w:hAnsi="Montserrat" w:cs="Arial"/>
          <w:iCs/>
          <w:sz w:val="18"/>
          <w:szCs w:val="18"/>
          <w:lang w:val="es-MX"/>
        </w:rPr>
      </w:pPr>
    </w:p>
    <w:p w:rsidR="00F40540" w:rsidRPr="00F40540" w:rsidRDefault="00F40540" w:rsidP="00F40540">
      <w:pPr>
        <w:spacing w:after="200" w:line="240" w:lineRule="auto"/>
        <w:contextualSpacing/>
        <w:jc w:val="both"/>
        <w:rPr>
          <w:rFonts w:ascii="Montserrat" w:eastAsia="Times" w:hAnsi="Montserrat" w:cs="Arial"/>
          <w:iCs/>
          <w:sz w:val="18"/>
          <w:szCs w:val="18"/>
          <w:lang w:val="es-MX"/>
        </w:rPr>
      </w:pPr>
      <w:r w:rsidRPr="00F40540">
        <w:rPr>
          <w:rFonts w:ascii="Montserrat" w:eastAsia="Times" w:hAnsi="Montserrat" w:cs="Arial"/>
          <w:iCs/>
          <w:sz w:val="18"/>
          <w:szCs w:val="18"/>
          <w:lang w:val="es-MX"/>
        </w:rPr>
        <w:t>En consecuencia, la información confidencial que se testa en las versiones públicas, por encontrase protegida por el secreto fiscal, entre otra, es la siguiente:</w:t>
      </w:r>
    </w:p>
    <w:p w:rsidR="00F40540" w:rsidRPr="00F40540" w:rsidRDefault="00F40540" w:rsidP="00F40540">
      <w:pPr>
        <w:spacing w:after="200" w:line="240" w:lineRule="auto"/>
        <w:ind w:left="720"/>
        <w:contextualSpacing/>
        <w:jc w:val="both"/>
        <w:rPr>
          <w:rFonts w:ascii="Montserrat" w:eastAsia="Times" w:hAnsi="Montserrat" w:cs="Arial"/>
          <w:iCs/>
          <w:sz w:val="18"/>
          <w:szCs w:val="18"/>
          <w:lang w:val="es-MX"/>
        </w:rPr>
      </w:pPr>
    </w:p>
    <w:p w:rsidR="00F40540" w:rsidRPr="00F40540" w:rsidRDefault="00F40540" w:rsidP="00F40540">
      <w:pPr>
        <w:numPr>
          <w:ilvl w:val="0"/>
          <w:numId w:val="1"/>
        </w:numPr>
        <w:spacing w:after="200" w:line="240" w:lineRule="auto"/>
        <w:contextualSpacing/>
        <w:jc w:val="both"/>
        <w:rPr>
          <w:rFonts w:ascii="Montserrat" w:eastAsia="Times" w:hAnsi="Montserrat" w:cs="Arial"/>
          <w:iCs/>
          <w:sz w:val="18"/>
          <w:szCs w:val="18"/>
          <w:lang w:val="es-MX"/>
        </w:rPr>
      </w:pPr>
      <w:r w:rsidRPr="00F40540">
        <w:rPr>
          <w:rFonts w:ascii="Montserrat" w:eastAsia="Times" w:hAnsi="Montserrat" w:cs="Arial"/>
          <w:iCs/>
          <w:sz w:val="18"/>
          <w:szCs w:val="18"/>
          <w:lang w:val="es-MX"/>
        </w:rPr>
        <w:t>Nombre, denominación y razón social de contribuyentes.</w:t>
      </w:r>
    </w:p>
    <w:p w:rsidR="00F40540" w:rsidRPr="00F40540" w:rsidRDefault="00F40540" w:rsidP="00F40540">
      <w:pPr>
        <w:numPr>
          <w:ilvl w:val="0"/>
          <w:numId w:val="1"/>
        </w:numPr>
        <w:spacing w:after="200" w:line="240" w:lineRule="auto"/>
        <w:contextualSpacing/>
        <w:jc w:val="both"/>
        <w:rPr>
          <w:rFonts w:ascii="Montserrat" w:eastAsia="Times" w:hAnsi="Montserrat" w:cs="Arial"/>
          <w:iCs/>
          <w:sz w:val="18"/>
          <w:szCs w:val="18"/>
          <w:lang w:val="es-MX"/>
        </w:rPr>
      </w:pPr>
      <w:r w:rsidRPr="00F40540">
        <w:rPr>
          <w:rFonts w:ascii="Montserrat" w:eastAsia="Times" w:hAnsi="Montserrat" w:cs="Arial"/>
          <w:iCs/>
          <w:sz w:val="18"/>
          <w:szCs w:val="18"/>
          <w:lang w:val="es-MX"/>
        </w:rPr>
        <w:t>Clave del Registro Federal de Contribuyentes.</w:t>
      </w:r>
    </w:p>
    <w:p w:rsidR="00F40540" w:rsidRPr="00F40540" w:rsidRDefault="00F40540" w:rsidP="00F40540">
      <w:pPr>
        <w:numPr>
          <w:ilvl w:val="0"/>
          <w:numId w:val="1"/>
        </w:numPr>
        <w:spacing w:after="200" w:line="240" w:lineRule="auto"/>
        <w:contextualSpacing/>
        <w:jc w:val="both"/>
        <w:rPr>
          <w:rFonts w:ascii="Montserrat" w:eastAsia="Times" w:hAnsi="Montserrat" w:cs="Arial"/>
          <w:iCs/>
          <w:sz w:val="18"/>
          <w:szCs w:val="18"/>
          <w:lang w:val="es-MX"/>
        </w:rPr>
      </w:pPr>
      <w:r w:rsidRPr="00F40540">
        <w:rPr>
          <w:rFonts w:ascii="Montserrat" w:eastAsia="Times" w:hAnsi="Montserrat" w:cs="Arial"/>
          <w:iCs/>
          <w:sz w:val="18"/>
          <w:szCs w:val="18"/>
          <w:lang w:val="es-MX"/>
        </w:rPr>
        <w:t>Montos de créditos fiscales.</w:t>
      </w:r>
    </w:p>
    <w:p w:rsidR="00F40540" w:rsidRPr="00F40540" w:rsidRDefault="00F40540" w:rsidP="00F40540">
      <w:pPr>
        <w:numPr>
          <w:ilvl w:val="0"/>
          <w:numId w:val="1"/>
        </w:numPr>
        <w:spacing w:after="200" w:line="240" w:lineRule="auto"/>
        <w:contextualSpacing/>
        <w:jc w:val="both"/>
        <w:rPr>
          <w:rFonts w:ascii="Montserrat" w:eastAsia="Times" w:hAnsi="Montserrat" w:cs="Arial"/>
          <w:iCs/>
          <w:sz w:val="18"/>
          <w:szCs w:val="18"/>
          <w:lang w:val="es-MX"/>
        </w:rPr>
      </w:pPr>
      <w:r w:rsidRPr="00F40540">
        <w:rPr>
          <w:rFonts w:ascii="Montserrat" w:eastAsia="Times" w:hAnsi="Montserrat" w:cs="Arial"/>
          <w:iCs/>
          <w:sz w:val="18"/>
          <w:szCs w:val="18"/>
          <w:lang w:val="es-MX"/>
        </w:rPr>
        <w:t>Folio SIFEN, Cadena, Sello digital, código QR y firma digital del funcionario</w:t>
      </w:r>
    </w:p>
    <w:p w:rsidR="00F40540" w:rsidRPr="00F40540" w:rsidRDefault="00F40540" w:rsidP="00F40540">
      <w:pPr>
        <w:numPr>
          <w:ilvl w:val="0"/>
          <w:numId w:val="1"/>
        </w:numPr>
        <w:spacing w:after="200" w:line="240" w:lineRule="auto"/>
        <w:contextualSpacing/>
        <w:jc w:val="both"/>
        <w:rPr>
          <w:rFonts w:ascii="Montserrat" w:eastAsia="Times" w:hAnsi="Montserrat" w:cs="Arial"/>
          <w:iCs/>
          <w:sz w:val="18"/>
          <w:szCs w:val="18"/>
          <w:lang w:val="es-MX"/>
        </w:rPr>
      </w:pPr>
      <w:r w:rsidRPr="00F40540">
        <w:rPr>
          <w:rFonts w:ascii="Montserrat" w:eastAsia="Times" w:hAnsi="Montserrat" w:cs="Arial"/>
          <w:iCs/>
          <w:sz w:val="18"/>
          <w:szCs w:val="18"/>
          <w:lang w:val="es-MX"/>
        </w:rPr>
        <w:t>Resolución recurrida.</w:t>
      </w:r>
    </w:p>
    <w:p w:rsidR="00F40540" w:rsidRPr="00F40540" w:rsidRDefault="00F40540" w:rsidP="00F40540">
      <w:pPr>
        <w:numPr>
          <w:ilvl w:val="0"/>
          <w:numId w:val="1"/>
        </w:numPr>
        <w:spacing w:after="200" w:line="240" w:lineRule="auto"/>
        <w:contextualSpacing/>
        <w:jc w:val="both"/>
        <w:rPr>
          <w:rFonts w:ascii="Montserrat" w:eastAsia="Times" w:hAnsi="Montserrat" w:cs="Arial"/>
          <w:iCs/>
          <w:sz w:val="18"/>
          <w:szCs w:val="18"/>
          <w:lang w:val="es-MX"/>
        </w:rPr>
      </w:pPr>
      <w:r w:rsidRPr="00F40540">
        <w:rPr>
          <w:rFonts w:ascii="Montserrat" w:eastAsia="Times" w:hAnsi="Montserrat" w:cs="Arial"/>
          <w:iCs/>
          <w:sz w:val="18"/>
          <w:szCs w:val="18"/>
          <w:lang w:val="es-MX"/>
        </w:rPr>
        <w:t>Con</w:t>
      </w:r>
      <w:r>
        <w:rPr>
          <w:rFonts w:ascii="Montserrat" w:eastAsia="Times" w:hAnsi="Montserrat" w:cs="Arial"/>
          <w:iCs/>
          <w:sz w:val="18"/>
          <w:szCs w:val="18"/>
          <w:lang w:val="es-MX"/>
        </w:rPr>
        <w:t>stancia de notificación</w:t>
      </w:r>
      <w:r w:rsidRPr="00F40540">
        <w:rPr>
          <w:rFonts w:ascii="Montserrat" w:eastAsia="Times" w:hAnsi="Montserrat" w:cs="Arial"/>
          <w:iCs/>
          <w:sz w:val="18"/>
          <w:szCs w:val="18"/>
          <w:lang w:val="es-MX"/>
        </w:rPr>
        <w:t>.</w:t>
      </w:r>
    </w:p>
    <w:p w:rsidR="00F40540" w:rsidRPr="00F40540" w:rsidRDefault="00F40540" w:rsidP="00F40540">
      <w:pPr>
        <w:numPr>
          <w:ilvl w:val="0"/>
          <w:numId w:val="1"/>
        </w:numPr>
        <w:spacing w:after="200" w:line="240" w:lineRule="auto"/>
        <w:contextualSpacing/>
        <w:jc w:val="both"/>
        <w:rPr>
          <w:rFonts w:ascii="Montserrat" w:eastAsia="Times" w:hAnsi="Montserrat" w:cs="Arial"/>
          <w:iCs/>
          <w:sz w:val="18"/>
          <w:szCs w:val="18"/>
          <w:lang w:val="es-MX"/>
        </w:rPr>
      </w:pPr>
      <w:r w:rsidRPr="00F40540">
        <w:rPr>
          <w:rFonts w:ascii="Montserrat" w:eastAsia="Times" w:hAnsi="Montserrat" w:cs="Arial"/>
          <w:iCs/>
          <w:sz w:val="18"/>
          <w:szCs w:val="18"/>
          <w:lang w:val="es-MX"/>
        </w:rPr>
        <w:t>Concepto de devolución, número de operación.</w:t>
      </w:r>
    </w:p>
    <w:p w:rsidR="00F40540" w:rsidRPr="00F40540" w:rsidRDefault="00F40540" w:rsidP="00F40540">
      <w:pPr>
        <w:numPr>
          <w:ilvl w:val="0"/>
          <w:numId w:val="1"/>
        </w:numPr>
        <w:spacing w:after="200" w:line="240" w:lineRule="auto"/>
        <w:contextualSpacing/>
        <w:jc w:val="both"/>
        <w:rPr>
          <w:rFonts w:ascii="Montserrat" w:eastAsia="Times" w:hAnsi="Montserrat" w:cs="Arial"/>
          <w:iCs/>
          <w:sz w:val="18"/>
          <w:szCs w:val="18"/>
          <w:lang w:val="es-MX"/>
        </w:rPr>
      </w:pPr>
      <w:r w:rsidRPr="00F40540">
        <w:rPr>
          <w:rFonts w:ascii="Montserrat" w:eastAsia="Times" w:hAnsi="Montserrat" w:cs="Arial"/>
          <w:iCs/>
          <w:sz w:val="18"/>
          <w:szCs w:val="18"/>
          <w:lang w:val="es-MX"/>
        </w:rPr>
        <w:t>Número de folio, expediente, número de control.</w:t>
      </w:r>
    </w:p>
    <w:p w:rsidR="00F40540" w:rsidRPr="00F40540" w:rsidRDefault="00F40540" w:rsidP="00F40540">
      <w:pPr>
        <w:numPr>
          <w:ilvl w:val="0"/>
          <w:numId w:val="1"/>
        </w:numPr>
        <w:spacing w:after="200" w:line="240" w:lineRule="auto"/>
        <w:contextualSpacing/>
        <w:jc w:val="both"/>
        <w:rPr>
          <w:rFonts w:ascii="Montserrat" w:eastAsia="Times" w:hAnsi="Montserrat" w:cs="Arial"/>
          <w:iCs/>
          <w:sz w:val="18"/>
          <w:szCs w:val="18"/>
          <w:lang w:val="es-MX"/>
        </w:rPr>
      </w:pPr>
      <w:r>
        <w:rPr>
          <w:rFonts w:ascii="Montserrat" w:eastAsia="Times" w:hAnsi="Montserrat" w:cs="Arial"/>
          <w:iCs/>
          <w:sz w:val="18"/>
          <w:szCs w:val="18"/>
          <w:lang w:val="es-MX"/>
        </w:rPr>
        <w:t>Notario Público, Número de Notario Público</w:t>
      </w:r>
      <w:r w:rsidRPr="00F40540">
        <w:rPr>
          <w:rFonts w:ascii="Montserrat" w:eastAsia="Times" w:hAnsi="Montserrat" w:cs="Arial"/>
          <w:iCs/>
          <w:sz w:val="18"/>
          <w:szCs w:val="18"/>
          <w:lang w:val="es-MX"/>
        </w:rPr>
        <w:t>.</w:t>
      </w:r>
    </w:p>
    <w:p w:rsidR="00F40540" w:rsidRPr="00F40540" w:rsidRDefault="00F40540" w:rsidP="00F40540">
      <w:pPr>
        <w:numPr>
          <w:ilvl w:val="0"/>
          <w:numId w:val="1"/>
        </w:numPr>
        <w:spacing w:after="200" w:line="240" w:lineRule="auto"/>
        <w:contextualSpacing/>
        <w:jc w:val="both"/>
        <w:rPr>
          <w:rFonts w:ascii="Montserrat" w:eastAsia="Times" w:hAnsi="Montserrat" w:cs="Arial"/>
          <w:iCs/>
          <w:sz w:val="18"/>
          <w:szCs w:val="18"/>
          <w:lang w:val="es-MX"/>
        </w:rPr>
      </w:pPr>
      <w:r w:rsidRPr="00F40540">
        <w:rPr>
          <w:rFonts w:ascii="Montserrat" w:eastAsia="Times" w:hAnsi="Montserrat" w:cs="Arial"/>
          <w:iCs/>
          <w:sz w:val="18"/>
          <w:szCs w:val="18"/>
          <w:lang w:val="es-MX"/>
        </w:rPr>
        <w:t>Créditos fiscales.</w:t>
      </w:r>
    </w:p>
    <w:p w:rsidR="00F40540" w:rsidRPr="00F40540" w:rsidRDefault="00F40540" w:rsidP="00F40540">
      <w:pPr>
        <w:spacing w:after="200" w:line="240" w:lineRule="auto"/>
        <w:ind w:left="720"/>
        <w:contextualSpacing/>
        <w:jc w:val="both"/>
        <w:rPr>
          <w:rFonts w:ascii="Montserrat" w:eastAsia="Times" w:hAnsi="Montserrat" w:cs="Arial"/>
          <w:iCs/>
          <w:sz w:val="18"/>
          <w:szCs w:val="18"/>
          <w:lang w:val="es-MX"/>
        </w:rPr>
      </w:pPr>
    </w:p>
    <w:p w:rsidR="00F40540" w:rsidRPr="00F40540" w:rsidRDefault="00F40540" w:rsidP="00F40540">
      <w:pPr>
        <w:spacing w:after="200" w:line="240" w:lineRule="auto"/>
        <w:contextualSpacing/>
        <w:jc w:val="both"/>
        <w:rPr>
          <w:rFonts w:ascii="Montserrat" w:eastAsia="Times" w:hAnsi="Montserrat" w:cs="Arial"/>
          <w:iCs/>
          <w:sz w:val="18"/>
          <w:szCs w:val="18"/>
          <w:lang w:val="es-MX"/>
        </w:rPr>
      </w:pPr>
    </w:p>
    <w:p w:rsidR="00F40540" w:rsidRPr="00F40540" w:rsidRDefault="00F40540" w:rsidP="00F40540">
      <w:pPr>
        <w:spacing w:after="200" w:line="240" w:lineRule="auto"/>
        <w:contextualSpacing/>
        <w:jc w:val="both"/>
        <w:rPr>
          <w:rFonts w:ascii="Montserrat" w:eastAsia="Times" w:hAnsi="Montserrat" w:cs="Arial"/>
          <w:iCs/>
          <w:sz w:val="18"/>
          <w:szCs w:val="18"/>
          <w:lang w:val="es-MX"/>
        </w:rPr>
      </w:pPr>
      <w:r w:rsidRPr="00F40540">
        <w:rPr>
          <w:rFonts w:ascii="Montserrat" w:eastAsia="Times" w:hAnsi="Montserrat" w:cs="Arial"/>
          <w:iCs/>
          <w:sz w:val="18"/>
          <w:szCs w:val="18"/>
          <w:lang w:val="es-MX"/>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rsidR="00F40540" w:rsidRPr="00F40540" w:rsidRDefault="00F40540" w:rsidP="00F40540">
      <w:pPr>
        <w:spacing w:after="200" w:line="240" w:lineRule="auto"/>
        <w:contextualSpacing/>
        <w:jc w:val="both"/>
        <w:rPr>
          <w:rFonts w:ascii="Montserrat" w:eastAsia="Times" w:hAnsi="Montserrat" w:cs="Arial"/>
          <w:iCs/>
          <w:sz w:val="18"/>
          <w:szCs w:val="18"/>
          <w:lang w:val="es-MX"/>
        </w:rPr>
      </w:pPr>
    </w:p>
    <w:p w:rsidR="00F40540" w:rsidRPr="00F40540" w:rsidRDefault="00F40540" w:rsidP="00F40540">
      <w:pPr>
        <w:spacing w:after="200" w:line="240" w:lineRule="auto"/>
        <w:contextualSpacing/>
        <w:jc w:val="both"/>
        <w:rPr>
          <w:rFonts w:ascii="Montserrat Regular" w:hAnsi="Montserrat Regular"/>
          <w:sz w:val="18"/>
          <w:szCs w:val="18"/>
          <w:lang w:val="es-MX"/>
        </w:rPr>
      </w:pPr>
      <w:r w:rsidRPr="00F40540">
        <w:rPr>
          <w:rFonts w:ascii="Montserrat Regular" w:hAnsi="Montserrat Regular"/>
          <w:sz w:val="18"/>
          <w:szCs w:val="18"/>
          <w:lang w:val="es-MX"/>
        </w:rPr>
        <w:t>Así también los datos personales que se testarán, son los siguientes:</w:t>
      </w:r>
    </w:p>
    <w:p w:rsidR="00F40540" w:rsidRPr="00F40540" w:rsidRDefault="00F40540" w:rsidP="00F40540">
      <w:pPr>
        <w:spacing w:after="200" w:line="240" w:lineRule="auto"/>
        <w:contextualSpacing/>
        <w:jc w:val="both"/>
        <w:rPr>
          <w:rFonts w:ascii="Montserrat Regular" w:hAnsi="Montserrat Regular"/>
          <w:sz w:val="18"/>
          <w:szCs w:val="18"/>
          <w:lang w:val="es-MX"/>
        </w:rPr>
      </w:pPr>
    </w:p>
    <w:p w:rsidR="00F40540" w:rsidRPr="00F40540" w:rsidRDefault="00F40540" w:rsidP="00F40540">
      <w:pPr>
        <w:numPr>
          <w:ilvl w:val="0"/>
          <w:numId w:val="1"/>
        </w:numPr>
        <w:jc w:val="both"/>
        <w:rPr>
          <w:rFonts w:ascii="Montserrat" w:eastAsia="Times" w:hAnsi="Montserrat" w:cs="Arial"/>
          <w:iCs/>
          <w:noProof/>
          <w:sz w:val="18"/>
          <w:szCs w:val="18"/>
          <w:lang w:val="es-MX"/>
        </w:rPr>
      </w:pPr>
      <w:r w:rsidRPr="00F40540">
        <w:rPr>
          <w:rFonts w:ascii="Montserrat" w:eastAsia="Times" w:hAnsi="Montserrat" w:cs="Arial"/>
          <w:iCs/>
          <w:noProof/>
          <w:sz w:val="18"/>
          <w:szCs w:val="18"/>
          <w:lang w:val="es-MX"/>
        </w:rPr>
        <w:t>Nombre, denominación y razón social de contribuyentes.</w:t>
      </w:r>
    </w:p>
    <w:p w:rsidR="00F40540" w:rsidRPr="00F40540" w:rsidRDefault="00F40540" w:rsidP="00F40540">
      <w:pPr>
        <w:numPr>
          <w:ilvl w:val="0"/>
          <w:numId w:val="1"/>
        </w:numPr>
        <w:jc w:val="both"/>
        <w:rPr>
          <w:rFonts w:ascii="Montserrat" w:eastAsia="Times" w:hAnsi="Montserrat" w:cs="Arial"/>
          <w:iCs/>
          <w:noProof/>
          <w:sz w:val="18"/>
          <w:szCs w:val="18"/>
          <w:lang w:val="es-MX"/>
        </w:rPr>
      </w:pPr>
      <w:r w:rsidRPr="00F40540">
        <w:rPr>
          <w:rFonts w:ascii="Montserrat" w:eastAsia="Times" w:hAnsi="Montserrat" w:cs="Arial"/>
          <w:iCs/>
          <w:noProof/>
          <w:sz w:val="18"/>
          <w:szCs w:val="18"/>
          <w:lang w:val="es-MX"/>
        </w:rPr>
        <w:t>Clave del Registro Federal de Contribuyentes.</w:t>
      </w:r>
    </w:p>
    <w:p w:rsidR="00F40540" w:rsidRPr="00F40540" w:rsidRDefault="00F40540" w:rsidP="00F40540">
      <w:pPr>
        <w:jc w:val="both"/>
        <w:rPr>
          <w:rFonts w:ascii="Montserrat Regular" w:hAnsi="Montserrat Regular"/>
          <w:sz w:val="18"/>
          <w:szCs w:val="18"/>
          <w:lang w:val="es-MX"/>
        </w:rPr>
      </w:pPr>
      <w:r w:rsidRPr="00F40540">
        <w:rPr>
          <w:rFonts w:ascii="Montserrat Regular" w:hAnsi="Montserrat Regular"/>
          <w:sz w:val="18"/>
          <w:szCs w:val="18"/>
          <w:lang w:val="es-MX"/>
        </w:rPr>
        <w:lastRenderedPageBreak/>
        <w:t>En ese sentido, la información referida contiene datos personales clasificados como confidenciales, por lo que se actualiza el supuesto de clasificación previsto por el artículo 113, fracción I, de la LFTAIP, en relación con los lineamientos Cuarto, Quinto, Séptimo, fracción III, Octavo, Noveno, y Trigésimo Octavo, fracción I, de los Lineamientos generales en materia de clasificación y desclasificación de la información, así como para la elaboración de versiones públicas.</w:t>
      </w:r>
    </w:p>
    <w:p w:rsidR="00F40540" w:rsidRPr="00F40540" w:rsidRDefault="00CB31B7" w:rsidP="00F40540">
      <w:pPr>
        <w:tabs>
          <w:tab w:val="left" w:pos="3404"/>
        </w:tabs>
        <w:jc w:val="both"/>
        <w:rPr>
          <w:rFonts w:ascii="Montserrat Regular" w:hAnsi="Montserrat Regular"/>
          <w:sz w:val="18"/>
          <w:szCs w:val="18"/>
          <w:lang w:val="es-MX"/>
        </w:rPr>
      </w:pPr>
      <w:r>
        <w:rPr>
          <w:rFonts w:ascii="Montserrat Regular" w:hAnsi="Montserrat Regular"/>
          <w:noProof/>
          <w:sz w:val="18"/>
          <w:szCs w:val="18"/>
        </w:rPr>
        <w:drawing>
          <wp:anchor distT="0" distB="0" distL="114300" distR="114300" simplePos="0" relativeHeight="251658240" behindDoc="0" locked="0" layoutInCell="1" allowOverlap="1">
            <wp:simplePos x="0" y="0"/>
            <wp:positionH relativeFrom="column">
              <wp:posOffset>5246370</wp:posOffset>
            </wp:positionH>
            <wp:positionV relativeFrom="paragraph">
              <wp:posOffset>580390</wp:posOffset>
            </wp:positionV>
            <wp:extent cx="1238250" cy="1238250"/>
            <wp:effectExtent l="0" t="0" r="0" b="0"/>
            <wp:wrapNone/>
            <wp:docPr id="3" name="Imagen 3"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7">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r w:rsidR="00F40540" w:rsidRPr="00F40540">
        <w:rPr>
          <w:rFonts w:ascii="Montserrat Regular" w:hAnsi="Montserrat Regular"/>
          <w:sz w:val="18"/>
          <w:szCs w:val="18"/>
          <w:lang w:val="es-MX"/>
        </w:rPr>
        <w:t xml:space="preserve">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 </w:t>
      </w:r>
    </w:p>
    <w:p w:rsidR="00F40540" w:rsidRPr="00F40540" w:rsidRDefault="00F40540" w:rsidP="00F40540">
      <w:pPr>
        <w:spacing w:after="0" w:line="240" w:lineRule="auto"/>
        <w:jc w:val="both"/>
        <w:rPr>
          <w:rFonts w:ascii="Montserrat" w:hAnsi="Montserrat"/>
          <w:i/>
          <w:iCs/>
          <w:sz w:val="16"/>
          <w:lang w:val="es-MX"/>
        </w:rPr>
      </w:pPr>
    </w:p>
    <w:p w:rsidR="00F40540" w:rsidRPr="00F40540" w:rsidRDefault="00F40540" w:rsidP="00F40540">
      <w:pPr>
        <w:spacing w:after="0" w:line="240" w:lineRule="auto"/>
        <w:rPr>
          <w:rFonts w:ascii="Montserrat" w:hAnsi="Montserrat" w:cs="Arial"/>
          <w:b/>
          <w:bCs/>
          <w:sz w:val="18"/>
          <w:szCs w:val="18"/>
          <w:lang w:val="pt-BR" w:eastAsia="es-MX"/>
        </w:rPr>
      </w:pPr>
      <w:r w:rsidRPr="00F40540">
        <w:rPr>
          <w:rFonts w:ascii="Montserrat" w:hAnsi="Montserrat" w:cs="Arial"/>
          <w:b/>
          <w:bCs/>
          <w:sz w:val="18"/>
          <w:szCs w:val="18"/>
          <w:lang w:val="pt-BR" w:eastAsia="es-MX"/>
        </w:rPr>
        <w:t>A t e n t a m e n t e.</w:t>
      </w:r>
    </w:p>
    <w:p w:rsidR="00F40540" w:rsidRPr="00F40540" w:rsidRDefault="00F40540" w:rsidP="00F40540">
      <w:pPr>
        <w:spacing w:after="0" w:line="240" w:lineRule="auto"/>
        <w:rPr>
          <w:rFonts w:ascii="Montserrat" w:hAnsi="Montserrat" w:cs="Arial"/>
          <w:b/>
          <w:bCs/>
          <w:sz w:val="18"/>
          <w:szCs w:val="18"/>
          <w:lang w:val="es-MX" w:eastAsia="es-MX"/>
        </w:rPr>
      </w:pPr>
    </w:p>
    <w:p w:rsidR="00F40540" w:rsidRPr="00F40540" w:rsidRDefault="00F40540" w:rsidP="00F40540">
      <w:pPr>
        <w:spacing w:after="0" w:line="240" w:lineRule="auto"/>
        <w:rPr>
          <w:rFonts w:ascii="Montserrat" w:hAnsi="Montserrat" w:cs="Arial"/>
          <w:b/>
          <w:bCs/>
          <w:sz w:val="18"/>
          <w:szCs w:val="18"/>
          <w:lang w:val="es-MX" w:eastAsia="es-MX"/>
        </w:rPr>
      </w:pPr>
    </w:p>
    <w:p w:rsidR="00F40540" w:rsidRPr="00F40540" w:rsidRDefault="00F40540" w:rsidP="00F40540">
      <w:pPr>
        <w:spacing w:after="0" w:line="240" w:lineRule="auto"/>
        <w:rPr>
          <w:rFonts w:ascii="Montserrat" w:hAnsi="Montserrat" w:cs="Arial"/>
          <w:b/>
          <w:bCs/>
          <w:sz w:val="18"/>
          <w:szCs w:val="18"/>
          <w:lang w:val="es-MX" w:eastAsia="es-MX"/>
        </w:rPr>
      </w:pPr>
    </w:p>
    <w:p w:rsidR="00F40540" w:rsidRDefault="00F40540" w:rsidP="00F40540">
      <w:pPr>
        <w:spacing w:after="0" w:line="240" w:lineRule="auto"/>
        <w:ind w:right="2552"/>
        <w:jc w:val="both"/>
        <w:rPr>
          <w:rFonts w:ascii="Montserrat" w:hAnsi="Montserrat" w:cs="Arial"/>
          <w:b/>
          <w:bCs/>
          <w:sz w:val="18"/>
          <w:szCs w:val="18"/>
          <w:lang w:val="pt-BR" w:eastAsia="es-MX"/>
        </w:rPr>
      </w:pPr>
      <w:r w:rsidRPr="00F40540">
        <w:rPr>
          <w:rFonts w:ascii="Montserrat" w:hAnsi="Montserrat" w:cs="Arial"/>
          <w:b/>
          <w:bCs/>
          <w:sz w:val="18"/>
          <w:szCs w:val="18"/>
          <w:lang w:val="pt-BR" w:eastAsia="es-MX"/>
        </w:rPr>
        <w:t xml:space="preserve">Lic. </w:t>
      </w:r>
      <w:r w:rsidR="00762F30">
        <w:rPr>
          <w:rFonts w:ascii="Montserrat" w:hAnsi="Montserrat" w:cs="Arial"/>
          <w:b/>
          <w:bCs/>
          <w:sz w:val="18"/>
          <w:szCs w:val="18"/>
          <w:lang w:val="pt-BR" w:eastAsia="es-MX"/>
        </w:rPr>
        <w:t xml:space="preserve">Carlos Daniel Trueba Ramírez </w:t>
      </w:r>
      <w:r w:rsidR="00C35CAF">
        <w:rPr>
          <w:rFonts w:ascii="Montserrat" w:hAnsi="Montserrat" w:cs="Arial"/>
          <w:b/>
          <w:bCs/>
          <w:sz w:val="18"/>
          <w:szCs w:val="18"/>
          <w:lang w:val="pt-BR" w:eastAsia="es-MX"/>
        </w:rPr>
        <w:t xml:space="preserve"> </w:t>
      </w:r>
    </w:p>
    <w:p w:rsidR="00C35CAF" w:rsidRPr="00F40540" w:rsidRDefault="00762F30" w:rsidP="00F40540">
      <w:pPr>
        <w:spacing w:after="0" w:line="240" w:lineRule="auto"/>
        <w:ind w:right="2552"/>
        <w:jc w:val="both"/>
        <w:rPr>
          <w:rFonts w:ascii="Montserrat" w:hAnsi="Montserrat"/>
          <w:b/>
          <w:iCs/>
          <w:sz w:val="18"/>
          <w:lang w:val="it-CH"/>
        </w:rPr>
      </w:pPr>
      <w:r>
        <w:rPr>
          <w:rFonts w:ascii="Montserrat" w:hAnsi="Montserrat"/>
          <w:b/>
          <w:iCs/>
          <w:sz w:val="18"/>
          <w:lang w:val="it-CH"/>
        </w:rPr>
        <w:t xml:space="preserve">Subadministrador Desconcentrado Jurídico de la Administración Desconcentrada Jurídica de Coahulia de Zaragoza "2" </w:t>
      </w:r>
      <w:r w:rsidR="00C35CAF" w:rsidRPr="00C35CAF">
        <w:rPr>
          <w:rFonts w:ascii="Montserrat" w:hAnsi="Montserrat"/>
          <w:b/>
          <w:iCs/>
          <w:sz w:val="18"/>
          <w:lang w:val="it-CH"/>
        </w:rPr>
        <w:t xml:space="preserve"> </w:t>
      </w:r>
    </w:p>
    <w:p w:rsidR="00F40540" w:rsidRDefault="00F40540" w:rsidP="00F40540">
      <w:pPr>
        <w:spacing w:after="0" w:line="240" w:lineRule="auto"/>
        <w:jc w:val="both"/>
        <w:rPr>
          <w:rFonts w:ascii="Montserrat" w:hAnsi="Montserrat"/>
          <w:i/>
          <w:iCs/>
          <w:sz w:val="18"/>
          <w:lang w:val="it-CH"/>
        </w:rPr>
      </w:pPr>
    </w:p>
    <w:p w:rsidR="00F40540" w:rsidRDefault="00F40540" w:rsidP="00F40540">
      <w:pPr>
        <w:spacing w:after="0" w:line="240" w:lineRule="auto"/>
        <w:jc w:val="both"/>
        <w:rPr>
          <w:rFonts w:ascii="Montserrat" w:hAnsi="Montserrat"/>
          <w:i/>
          <w:iCs/>
          <w:sz w:val="18"/>
          <w:lang w:val="it-CH"/>
        </w:rPr>
      </w:pPr>
    </w:p>
    <w:p w:rsidR="00F40540" w:rsidRDefault="00F40540" w:rsidP="00F40540">
      <w:pPr>
        <w:spacing w:after="0" w:line="240" w:lineRule="auto"/>
        <w:jc w:val="both"/>
        <w:rPr>
          <w:rFonts w:ascii="Montserrat" w:hAnsi="Montserrat"/>
          <w:i/>
          <w:iCs/>
          <w:sz w:val="18"/>
          <w:lang w:val="it-CH"/>
        </w:rPr>
      </w:pPr>
    </w:p>
    <w:p w:rsidR="00D658D3" w:rsidRDefault="00D658D3" w:rsidP="00F40540">
      <w:pPr>
        <w:spacing w:after="0" w:line="240" w:lineRule="auto"/>
        <w:jc w:val="both"/>
        <w:rPr>
          <w:rFonts w:ascii="Montserrat" w:hAnsi="Montserrat"/>
          <w:i/>
          <w:iCs/>
          <w:sz w:val="18"/>
          <w:lang w:val="it-CH"/>
        </w:rPr>
      </w:pPr>
      <w:r>
        <w:rPr>
          <w:rFonts w:ascii="Montserrat" w:hAnsi="Montserrat"/>
          <w:i/>
          <w:iCs/>
          <w:sz w:val="18"/>
          <w:lang w:val="it-CH"/>
        </w:rPr>
        <w:t>Firma Electrónica:</w:t>
      </w:r>
    </w:p>
    <w:p w:rsidR="00C35CAF" w:rsidRDefault="00D658D3" w:rsidP="00F40540">
      <w:pPr>
        <w:spacing w:after="0" w:line="240" w:lineRule="auto"/>
        <w:jc w:val="both"/>
        <w:rPr>
          <w:rFonts w:ascii="Montserrat" w:hAnsi="Montserrat"/>
          <w:i/>
          <w:iCs/>
          <w:sz w:val="18"/>
          <w:lang w:val="it-CH"/>
        </w:rPr>
      </w:pPr>
      <w:r>
        <w:rPr>
          <w:rFonts w:ascii="Montserrat" w:hAnsi="Montserrat"/>
          <w:i/>
          <w:iCs/>
          <w:sz w:val="18"/>
          <w:lang w:val="it-CH"/>
        </w:rPr>
        <w:t xml:space="preserve">Akc/9MOyytWY9u86VNtyiW/jw/C6EIgWj+NXhLu+Df/LvDOl8Y5TCH3hq7ZPqUo+6hIpUepZtS2430ElZk8O2r569WsDvi1PKwNnMUF0/2l/J2yOes6ZWL3wkBSZzZhZtIlA1SRIpG+zbidYHcz88K1CoYPsOlstnD1+yZVAtknMzQmEeoHbDj4hdG552T+cA5/Rabb6ne1BYVc07vNxCLF6w5oCio7X19XX2e7Nk0UW00bz5a2pNUfY7aLDVNrW2UQgz8Elo/IEVArtpCQwZcCO+xBdtVyyuHEY9loXi2bITcS/H8n0ZkgbgyM8K+AsiPHd+d01WNis7+AfSYMrSw== </w:t>
      </w:r>
      <w:r w:rsidR="00C35CAF">
        <w:rPr>
          <w:rFonts w:ascii="Montserrat" w:hAnsi="Montserrat"/>
          <w:i/>
          <w:iCs/>
          <w:sz w:val="18"/>
          <w:lang w:val="it-CH"/>
        </w:rPr>
        <w:t xml:space="preserve"> </w:t>
      </w:r>
    </w:p>
    <w:p w:rsidR="00C35CAF" w:rsidRDefault="00C35CAF" w:rsidP="00F40540">
      <w:pPr>
        <w:spacing w:after="0" w:line="240" w:lineRule="auto"/>
        <w:jc w:val="both"/>
        <w:rPr>
          <w:rFonts w:ascii="Montserrat" w:hAnsi="Montserrat"/>
          <w:i/>
          <w:iCs/>
          <w:sz w:val="18"/>
          <w:lang w:val="it-CH"/>
        </w:rPr>
      </w:pPr>
    </w:p>
    <w:p w:rsidR="00D658D3" w:rsidRDefault="00D658D3" w:rsidP="00F40540">
      <w:pPr>
        <w:spacing w:after="0" w:line="240" w:lineRule="auto"/>
        <w:jc w:val="both"/>
        <w:rPr>
          <w:rFonts w:ascii="Montserrat" w:hAnsi="Montserrat"/>
          <w:i/>
          <w:iCs/>
          <w:sz w:val="18"/>
          <w:lang w:val="it-CH"/>
        </w:rPr>
      </w:pPr>
      <w:r>
        <w:rPr>
          <w:rFonts w:ascii="Montserrat" w:hAnsi="Montserrat"/>
          <w:i/>
          <w:iCs/>
          <w:sz w:val="18"/>
          <w:lang w:val="it-CH"/>
        </w:rPr>
        <w:t xml:space="preserve">Cadena original: </w:t>
      </w:r>
    </w:p>
    <w:p w:rsidR="00D658D3" w:rsidRDefault="00D658D3" w:rsidP="00F40540">
      <w:pPr>
        <w:spacing w:after="0" w:line="240" w:lineRule="auto"/>
        <w:jc w:val="both"/>
        <w:rPr>
          <w:rFonts w:ascii="Montserrat" w:hAnsi="Montserrat"/>
          <w:i/>
          <w:iCs/>
          <w:sz w:val="18"/>
          <w:lang w:val="it-CH"/>
        </w:rPr>
      </w:pPr>
      <w:r>
        <w:rPr>
          <w:rFonts w:ascii="Montserrat" w:hAnsi="Montserrat"/>
          <w:i/>
          <w:iCs/>
          <w:sz w:val="18"/>
          <w:lang w:val="it-CH"/>
        </w:rPr>
        <w:t>||SAT970701NN3|.|600-16-2022-3824|22 de junio de 2022|6/22/2022 11:33:35 AM|00001088888800000031||</w:t>
      </w:r>
    </w:p>
    <w:p w:rsidR="00D658D3" w:rsidRDefault="00D658D3" w:rsidP="00F40540">
      <w:pPr>
        <w:spacing w:after="0" w:line="240" w:lineRule="auto"/>
        <w:jc w:val="both"/>
        <w:rPr>
          <w:rFonts w:ascii="Montserrat" w:hAnsi="Montserrat"/>
          <w:i/>
          <w:iCs/>
          <w:sz w:val="18"/>
          <w:lang w:val="it-CH"/>
        </w:rPr>
      </w:pPr>
    </w:p>
    <w:p w:rsidR="00D658D3" w:rsidRDefault="00D658D3" w:rsidP="00F40540">
      <w:pPr>
        <w:spacing w:after="0" w:line="240" w:lineRule="auto"/>
        <w:jc w:val="both"/>
        <w:rPr>
          <w:rFonts w:ascii="Montserrat" w:hAnsi="Montserrat"/>
          <w:i/>
          <w:iCs/>
          <w:sz w:val="18"/>
          <w:lang w:val="it-CH"/>
        </w:rPr>
      </w:pPr>
      <w:r>
        <w:rPr>
          <w:rFonts w:ascii="Montserrat" w:hAnsi="Montserrat"/>
          <w:i/>
          <w:iCs/>
          <w:sz w:val="18"/>
          <w:lang w:val="it-CH"/>
        </w:rPr>
        <w:t xml:space="preserve">Sello digital: </w:t>
      </w:r>
    </w:p>
    <w:p w:rsidR="00C35CAF" w:rsidRDefault="00D658D3" w:rsidP="00F40540">
      <w:pPr>
        <w:spacing w:after="0" w:line="240" w:lineRule="auto"/>
        <w:jc w:val="both"/>
        <w:rPr>
          <w:rFonts w:ascii="Montserrat" w:hAnsi="Montserrat"/>
          <w:i/>
          <w:iCs/>
          <w:sz w:val="18"/>
          <w:lang w:val="it-CH"/>
        </w:rPr>
      </w:pPr>
      <w:r>
        <w:rPr>
          <w:rFonts w:ascii="Montserrat" w:hAnsi="Montserrat"/>
          <w:i/>
          <w:iCs/>
          <w:sz w:val="18"/>
          <w:lang w:val="it-CH"/>
        </w:rPr>
        <w:t xml:space="preserve">Vm/0lQM+qIwnPOFvItUak63mx3/oviqzhCAOVebqPNofHE4kjuNQ7h5nqKVMJJvgIksWECerRbJsV4JVcL1nSk5lx4BBx25s9BEJbOZsotQORxpT+gIf5MlOkoemypnEeYGhiFz5kWA13D5H44SIo6HOfzEJdWK+KCpBAsDPWY4= </w:t>
      </w:r>
      <w:bookmarkStart w:id="0" w:name="_GoBack"/>
      <w:bookmarkEnd w:id="0"/>
      <w:r w:rsidR="00C35CAF">
        <w:rPr>
          <w:rFonts w:ascii="Montserrat" w:hAnsi="Montserrat"/>
          <w:i/>
          <w:iCs/>
          <w:sz w:val="18"/>
          <w:lang w:val="it-CH"/>
        </w:rPr>
        <w:t xml:space="preserve"> </w:t>
      </w:r>
    </w:p>
    <w:p w:rsidR="00F40540" w:rsidRPr="00F40540" w:rsidRDefault="00F40540" w:rsidP="00F40540">
      <w:pPr>
        <w:spacing w:after="0" w:line="240" w:lineRule="auto"/>
        <w:jc w:val="both"/>
        <w:rPr>
          <w:rFonts w:ascii="Montserrat" w:hAnsi="Montserrat"/>
          <w:i/>
          <w:iCs/>
          <w:sz w:val="18"/>
          <w:lang w:val="it-CH"/>
        </w:rPr>
      </w:pPr>
    </w:p>
    <w:p w:rsidR="00F40540" w:rsidRPr="00F40540" w:rsidRDefault="00F40540" w:rsidP="00F40540">
      <w:pPr>
        <w:spacing w:after="0" w:line="240" w:lineRule="auto"/>
        <w:jc w:val="both"/>
        <w:rPr>
          <w:rFonts w:ascii="Montserrat" w:hAnsi="Montserrat"/>
          <w:i/>
          <w:iCs/>
          <w:sz w:val="14"/>
          <w:szCs w:val="20"/>
          <w:lang w:val="es-MX"/>
        </w:rPr>
      </w:pPr>
      <w:r w:rsidRPr="00F40540">
        <w:rPr>
          <w:rFonts w:ascii="Montserrat" w:hAnsi="Montserrat"/>
          <w:i/>
          <w:iCs/>
          <w:sz w:val="16"/>
          <w:lang w:val="it-CH"/>
        </w:rPr>
        <w:t xml:space="preserve"> “El presente acto administrativo ha sido firmado mediante el uso de la e.firma del funcionario competente, amparada por un certificado vigente a la fecha de la resolución, de conformidad con los artículos 38, párrafos primero, fracción V, tercero, cuarto, quinto y séptimo y 17-D, párrafos tercero y décimo primero del Código Fiscal de la Federación.</w:t>
      </w:r>
    </w:p>
    <w:p w:rsidR="00F40540" w:rsidRPr="00F40540" w:rsidRDefault="00F40540" w:rsidP="00F40540">
      <w:pPr>
        <w:spacing w:after="0" w:line="240" w:lineRule="auto"/>
        <w:jc w:val="both"/>
        <w:rPr>
          <w:rFonts w:ascii="Montserrat" w:hAnsi="Montserrat"/>
          <w:i/>
          <w:iCs/>
          <w:sz w:val="16"/>
          <w:lang w:val="es-MX"/>
        </w:rPr>
      </w:pPr>
      <w:r w:rsidRPr="00F40540">
        <w:rPr>
          <w:rFonts w:ascii="Montserrat" w:hAnsi="Montserrat"/>
          <w:i/>
          <w:iCs/>
          <w:sz w:val="16"/>
          <w:lang w:val="it-CH"/>
        </w:rPr>
        <w:t> </w:t>
      </w:r>
    </w:p>
    <w:p w:rsidR="00F40540" w:rsidRPr="00F40540" w:rsidRDefault="00F40540" w:rsidP="00F40540">
      <w:pPr>
        <w:spacing w:after="0" w:line="240" w:lineRule="auto"/>
        <w:jc w:val="both"/>
        <w:rPr>
          <w:rFonts w:ascii="Montserrat" w:hAnsi="Montserrat"/>
          <w:i/>
          <w:iCs/>
          <w:sz w:val="16"/>
          <w:lang w:val="es-MX"/>
        </w:rPr>
      </w:pPr>
      <w:r w:rsidRPr="00F40540">
        <w:rPr>
          <w:rFonts w:ascii="Montserrat" w:hAnsi="Montserrat"/>
          <w:i/>
          <w:iCs/>
          <w:sz w:val="16"/>
          <w:lang w:val="it-CH"/>
        </w:rPr>
        <w:t xml:space="preserve">De conformidad con lo establecido en los artículos 17-I y 38, tercer a quinto párrafos del Código Fiscal de la Federación, la integridad y autoría del presente documento se podrá comprobar conforme a lo previsto en la regla </w:t>
      </w:r>
      <w:r w:rsidRPr="00F40540">
        <w:rPr>
          <w:rFonts w:ascii="Montserrat" w:hAnsi="Montserrat"/>
          <w:i/>
          <w:iCs/>
          <w:sz w:val="16"/>
          <w:lang w:val="es-MX"/>
        </w:rPr>
        <w:t>2.9.3.</w:t>
      </w:r>
      <w:r w:rsidRPr="00F40540">
        <w:rPr>
          <w:rFonts w:ascii="Montserrat" w:hAnsi="Montserrat"/>
          <w:i/>
          <w:iCs/>
          <w:sz w:val="16"/>
          <w:lang w:val="it-CH"/>
        </w:rPr>
        <w:t>, de la Resolución Miscelánea Fiscal para 2022, publicada en el Diario Oficial de la Federación el 27 de diciembre de 2021</w:t>
      </w:r>
      <w:r w:rsidRPr="00F40540">
        <w:rPr>
          <w:rFonts w:ascii="Montserrat" w:hAnsi="Montserrat"/>
          <w:i/>
          <w:iCs/>
          <w:sz w:val="16"/>
          <w:lang w:val="es-MX"/>
        </w:rPr>
        <w:t>.”</w:t>
      </w:r>
    </w:p>
    <w:p w:rsidR="00F40540" w:rsidRPr="00F40540" w:rsidRDefault="00F40540" w:rsidP="00F40540">
      <w:pPr>
        <w:spacing w:after="0" w:line="240" w:lineRule="auto"/>
        <w:jc w:val="both"/>
        <w:rPr>
          <w:rFonts w:ascii="Montserrat" w:eastAsia="Calibri" w:hAnsi="Montserrat" w:cs="Calibri"/>
          <w:i/>
          <w:iCs/>
          <w:sz w:val="16"/>
          <w:szCs w:val="16"/>
          <w:lang w:val="es-MX" w:eastAsia="es-ES"/>
        </w:rPr>
      </w:pPr>
    </w:p>
    <w:p w:rsidR="00F40540" w:rsidRPr="00F40540" w:rsidRDefault="00F40540" w:rsidP="00F40540">
      <w:pPr>
        <w:rPr>
          <w:lang w:val="es-MX"/>
        </w:rPr>
      </w:pPr>
    </w:p>
    <w:p w:rsidR="005341C8" w:rsidRPr="00F40540" w:rsidRDefault="003B4457">
      <w:pPr>
        <w:rPr>
          <w:lang w:val="es-MX"/>
        </w:rPr>
      </w:pPr>
    </w:p>
    <w:sectPr w:rsidR="005341C8" w:rsidRPr="00F40540" w:rsidSect="00670BBE">
      <w:headerReference w:type="default" r:id="rId8"/>
      <w:footerReference w:type="default" r:id="rId9"/>
      <w:pgSz w:w="12240" w:h="15840"/>
      <w:pgMar w:top="1843" w:right="900" w:bottom="799" w:left="993" w:header="993" w:footer="2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0540" w:rsidRDefault="00F40540" w:rsidP="00F40540">
      <w:pPr>
        <w:spacing w:after="0" w:line="240" w:lineRule="auto"/>
      </w:pPr>
      <w:r>
        <w:separator/>
      </w:r>
    </w:p>
  </w:endnote>
  <w:endnote w:type="continuationSeparator" w:id="0">
    <w:p w:rsidR="00F40540" w:rsidRDefault="00F40540" w:rsidP="00F405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Montserrat ExtraBold">
    <w:altName w:val="Courier New"/>
    <w:panose1 w:val="00000900000000000000"/>
    <w:charset w:val="00"/>
    <w:family w:val="auto"/>
    <w:pitch w:val="variable"/>
    <w:sig w:usb0="2000020F" w:usb1="00000003" w:usb2="00000000" w:usb3="00000000" w:csb0="00000197" w:csb1="00000000"/>
  </w:font>
  <w:font w:name="Times">
    <w:panose1 w:val="02020603050405020304"/>
    <w:charset w:val="00"/>
    <w:family w:val="roman"/>
    <w:pitch w:val="variable"/>
    <w:sig w:usb0="E0002EFF" w:usb1="C000785B" w:usb2="00000009" w:usb3="00000000" w:csb0="000001FF" w:csb1="00000000"/>
  </w:font>
  <w:font w:name="Montserrat Bold">
    <w:panose1 w:val="00000800000000000000"/>
    <w:charset w:val="00"/>
    <w:family w:val="auto"/>
    <w:pitch w:val="variable"/>
    <w:sig w:usb0="2000020F" w:usb1="00000003" w:usb2="00000000" w:usb3="00000000" w:csb0="00000197" w:csb1="00000000"/>
  </w:font>
  <w:font w:name="Montserrat Regular">
    <w:altName w:val="Calibri"/>
    <w:panose1 w:val="00000500000000000000"/>
    <w:charset w:val="00"/>
    <w:family w:val="auto"/>
    <w:pitch w:val="variable"/>
    <w:sig w:usb0="2000020F" w:usb1="00000003" w:usb2="00000000" w:usb3="00000000" w:csb0="00000197" w:csb1="00000000"/>
  </w:font>
  <w:font w:name="Montserrat SemiBold">
    <w:altName w:val="Courier New"/>
    <w:panose1 w:val="000007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0114"/>
    </w:tblGrid>
    <w:tr w:rsidR="006A3F70" w:rsidTr="00AA0A61">
      <w:tc>
        <w:tcPr>
          <w:tcW w:w="10114" w:type="dxa"/>
        </w:tcPr>
        <w:p w:rsidR="006A3F70" w:rsidRDefault="003B4457" w:rsidP="006A3F70">
          <w:pPr>
            <w:pStyle w:val="Piedepgina"/>
            <w:ind w:left="142"/>
            <w:jc w:val="both"/>
            <w:rPr>
              <w:rFonts w:ascii="Montserrat SemiBold" w:hAnsi="Montserrat SemiBold"/>
              <w:color w:val="BC9500"/>
              <w:sz w:val="14"/>
              <w:szCs w:val="14"/>
            </w:rPr>
          </w:pPr>
          <w:r>
            <w:rPr>
              <w:rFonts w:ascii="Montserrat SemiBold" w:hAnsi="Montserrat SemiBold"/>
              <w:color w:val="BC9500"/>
              <w:sz w:val="14"/>
              <w:szCs w:val="14"/>
            </w:rPr>
            <w:t xml:space="preserve">Periférico “Raúl López Sánchez”, No. 17 Colonia Eriazo, Código Postal 27110, Torreón, Coahuila de Zaragoza </w:t>
          </w:r>
        </w:p>
        <w:p w:rsidR="006A3F70" w:rsidRDefault="003B4457" w:rsidP="006A3F70">
          <w:pPr>
            <w:pStyle w:val="Piedepgina"/>
            <w:ind w:left="142"/>
            <w:rPr>
              <w:rFonts w:ascii="Montserrat SemiBold" w:hAnsi="Montserrat SemiBold"/>
              <w:color w:val="BC9500"/>
              <w:sz w:val="14"/>
              <w:szCs w:val="14"/>
            </w:rPr>
          </w:pPr>
          <w:r>
            <w:rPr>
              <w:rFonts w:ascii="Montserrat SemiBold" w:hAnsi="Montserrat SemiBold"/>
              <w:color w:val="BC9500"/>
              <w:sz w:val="14"/>
              <w:szCs w:val="14"/>
            </w:rPr>
            <w:t xml:space="preserve">Marca </w:t>
          </w:r>
          <w:r>
            <w:rPr>
              <w:rFonts w:ascii="Montserrat SemiBold" w:hAnsi="Montserrat SemiBold"/>
              <w:color w:val="BC9500"/>
              <w:sz w:val="14"/>
              <w:szCs w:val="14"/>
            </w:rPr>
            <w:t>SAT 55 627 22 728; sat.gob.mx</w:t>
          </w:r>
        </w:p>
        <w:p w:rsidR="006A3F70" w:rsidRDefault="003B4457" w:rsidP="006A3F7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n-US"/>
            </w:rPr>
            <w:drawing>
              <wp:anchor distT="0" distB="0" distL="114300" distR="114300" simplePos="0" relativeHeight="251661312" behindDoc="0" locked="0" layoutInCell="1" allowOverlap="1" wp14:anchorId="6821B703" wp14:editId="7076CCB9">
                <wp:simplePos x="0" y="0"/>
                <wp:positionH relativeFrom="column">
                  <wp:posOffset>4883150</wp:posOffset>
                </wp:positionH>
                <wp:positionV relativeFrom="paragraph">
                  <wp:posOffset>-252730</wp:posOffset>
                </wp:positionV>
                <wp:extent cx="1517650" cy="725170"/>
                <wp:effectExtent l="0" t="0" r="6350" b="1143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14:sizeRelH relativeFrom="page">
                  <wp14:pctWidth>0</wp14:pctWidth>
                </wp14:sizeRelH>
                <wp14:sizeRelV relativeFrom="page">
                  <wp14:pctHeight>0</wp14:pctHeight>
                </wp14:sizeRelV>
              </wp:anchor>
            </w:drawing>
          </w:r>
        </w:p>
      </w:tc>
    </w:tr>
    <w:tr w:rsidR="006A3F70" w:rsidTr="00AA0A61">
      <w:tc>
        <w:tcPr>
          <w:tcW w:w="10114" w:type="dxa"/>
        </w:tcPr>
        <w:p w:rsidR="006A3F70" w:rsidRDefault="003B4457" w:rsidP="006A3F7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n-US"/>
            </w:rPr>
            <w:drawing>
              <wp:anchor distT="0" distB="0" distL="114300" distR="114300" simplePos="0" relativeHeight="251660288" behindDoc="1" locked="0" layoutInCell="1" allowOverlap="1" wp14:anchorId="1898BEDC" wp14:editId="36DEB5E5">
                <wp:simplePos x="0" y="0"/>
                <wp:positionH relativeFrom="column">
                  <wp:align>left</wp:align>
                </wp:positionH>
                <wp:positionV relativeFrom="margin">
                  <wp:align>bottom</wp:align>
                </wp:positionV>
                <wp:extent cx="6101933" cy="206946"/>
                <wp:effectExtent l="0" t="0" r="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14:sizeRelH relativeFrom="page">
                  <wp14:pctWidth>0</wp14:pctWidth>
                </wp14:sizeRelH>
                <wp14:sizeRelV relativeFrom="page">
                  <wp14:pctHeight>0</wp14:pctHeight>
                </wp14:sizeRelV>
              </wp:anchor>
            </w:drawing>
          </w:r>
        </w:p>
      </w:tc>
    </w:tr>
  </w:tbl>
  <w:p w:rsidR="006A3F70" w:rsidRPr="00C64BBD" w:rsidRDefault="003B4457" w:rsidP="001B3D1A">
    <w:pPr>
      <w:pStyle w:val="Piedepgina"/>
      <w:jc w:val="center"/>
      <w:rPr>
        <w:rFonts w:ascii="Montserrat SemiBold" w:hAnsi="Montserrat SemiBold"/>
        <w:color w:val="BC9500"/>
        <w:sz w:val="14"/>
        <w:szCs w:val="14"/>
      </w:rPr>
    </w:pPr>
  </w:p>
  <w:p w:rsidR="009D2B83" w:rsidRPr="00A16146" w:rsidRDefault="003B4457" w:rsidP="00A16146">
    <w:pPr>
      <w:pStyle w:val="Piedepgina"/>
      <w:ind w:right="-1085"/>
      <w:rPr>
        <w:rFonts w:ascii="Montserrat SemiBold" w:hAnsi="Montserrat SemiBold"/>
        <w:color w:val="BA8C40"/>
        <w:sz w:val="12"/>
        <w:szCs w:val="12"/>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0540" w:rsidRDefault="00F40540" w:rsidP="00F40540">
      <w:pPr>
        <w:spacing w:after="0" w:line="240" w:lineRule="auto"/>
      </w:pPr>
      <w:r>
        <w:separator/>
      </w:r>
    </w:p>
  </w:footnote>
  <w:footnote w:type="continuationSeparator" w:id="0">
    <w:p w:rsidR="00F40540" w:rsidRDefault="00F40540" w:rsidP="00F405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6146" w:rsidRPr="00F40540" w:rsidRDefault="003B4457" w:rsidP="00A16146">
    <w:pPr>
      <w:pStyle w:val="Encabezado"/>
      <w:rPr>
        <w:lang w:val="es-MX"/>
      </w:rPr>
    </w:pPr>
    <w:r>
      <w:rPr>
        <w:noProof/>
      </w:rPr>
      <mc:AlternateContent>
        <mc:Choice Requires="wps">
          <w:drawing>
            <wp:anchor distT="0" distB="0" distL="114300" distR="114300" simplePos="0" relativeHeight="251659264" behindDoc="0" locked="0" layoutInCell="1" allowOverlap="1" wp14:anchorId="35DCD6D6" wp14:editId="742AA502">
              <wp:simplePos x="0" y="0"/>
              <wp:positionH relativeFrom="column">
                <wp:posOffset>4424788</wp:posOffset>
              </wp:positionH>
              <wp:positionV relativeFrom="paragraph">
                <wp:posOffset>102882</wp:posOffset>
              </wp:positionV>
              <wp:extent cx="2057400" cy="439947"/>
              <wp:effectExtent l="0" t="0" r="0" b="0"/>
              <wp:wrapNone/>
              <wp:docPr id="2" name="Cuadro de texto 2"/>
              <wp:cNvGraphicFramePr/>
              <a:graphic xmlns:a="http://schemas.openxmlformats.org/drawingml/2006/main">
                <a:graphicData uri="http://schemas.microsoft.com/office/word/2010/wordprocessingShape">
                  <wps:wsp>
                    <wps:cNvSpPr txBox="1"/>
                    <wps:spPr>
                      <a:xfrm>
                        <a:off x="0" y="0"/>
                        <a:ext cx="2057400" cy="439947"/>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rsidR="00A16146" w:rsidRPr="00F40540" w:rsidRDefault="003B4457" w:rsidP="00A16146">
                          <w:pPr>
                            <w:pStyle w:val="Encabezado"/>
                            <w:jc w:val="right"/>
                            <w:rPr>
                              <w:rFonts w:ascii="Montserrat ExtraBold" w:hAnsi="Montserrat ExtraBold"/>
                              <w:sz w:val="16"/>
                              <w:szCs w:val="16"/>
                              <w:lang w:val="es-MX"/>
                            </w:rPr>
                          </w:pPr>
                          <w:r w:rsidRPr="00F40540">
                            <w:rPr>
                              <w:rFonts w:ascii="Montserrat ExtraBold" w:hAnsi="Montserrat ExtraBold"/>
                              <w:sz w:val="16"/>
                              <w:szCs w:val="16"/>
                              <w:lang w:val="es-MX"/>
                            </w:rPr>
                            <w:t>Administración General Jurídica.</w:t>
                          </w:r>
                        </w:p>
                        <w:p w:rsidR="00A16146" w:rsidRPr="00F40540" w:rsidRDefault="003B4457" w:rsidP="00A16146">
                          <w:pPr>
                            <w:pStyle w:val="Encabezado"/>
                            <w:ind w:left="-951" w:firstLine="951"/>
                            <w:jc w:val="right"/>
                            <w:rPr>
                              <w:rFonts w:ascii="Montserrat Regular" w:hAnsi="Montserrat Regular"/>
                              <w:sz w:val="14"/>
                              <w:szCs w:val="14"/>
                              <w:lang w:val="es-MX"/>
                            </w:rPr>
                          </w:pPr>
                          <w:r w:rsidRPr="00F40540">
                            <w:rPr>
                              <w:rFonts w:ascii="Montserrat Regular" w:hAnsi="Montserrat Regular"/>
                              <w:sz w:val="14"/>
                              <w:szCs w:val="14"/>
                              <w:lang w:val="es-MX"/>
                            </w:rPr>
                            <w:t>Administración Desconcentrada Jurídica de Coahuila de Zaragoza “2”.</w:t>
                          </w:r>
                        </w:p>
                        <w:p w:rsidR="00A16146" w:rsidRPr="00D85184" w:rsidRDefault="003B4457" w:rsidP="00A16146">
                          <w:pPr>
                            <w:jc w:val="right"/>
                            <w:rPr>
                              <w:lang w:val="es-MX"/>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DCD6D6" id="_x0000_t202" coordsize="21600,21600" o:spt="202" path="m,l,21600r21600,l21600,xe">
              <v:stroke joinstyle="miter"/>
              <v:path gradientshapeok="t" o:connecttype="rect"/>
            </v:shapetype>
            <v:shape id="Cuadro de texto 2" o:spid="_x0000_s1026" type="#_x0000_t202" style="position:absolute;margin-left:348.4pt;margin-top:8.1pt;width:162pt;height:3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" filled="f" stroked="f">
              <v:textbox>
                <w:txbxContent>
                  <w:p w:rsidR="00A16146" w:rsidRPr="00F40540" w:rsidRDefault="003B4457" w:rsidP="00A16146">
                    <w:pPr>
                      <w:pStyle w:val="Encabezado"/>
                      <w:jc w:val="right"/>
                      <w:rPr>
                        <w:rFonts w:ascii="Montserrat ExtraBold" w:hAnsi="Montserrat ExtraBold"/>
                        <w:sz w:val="16"/>
                        <w:szCs w:val="16"/>
                        <w:lang w:val="es-MX"/>
                      </w:rPr>
                    </w:pPr>
                    <w:r w:rsidRPr="00F40540">
                      <w:rPr>
                        <w:rFonts w:ascii="Montserrat ExtraBold" w:hAnsi="Montserrat ExtraBold"/>
                        <w:sz w:val="16"/>
                        <w:szCs w:val="16"/>
                        <w:lang w:val="es-MX"/>
                      </w:rPr>
                      <w:t>Administración General Jurídica.</w:t>
                    </w:r>
                  </w:p>
                  <w:p w:rsidR="00A16146" w:rsidRPr="00F40540" w:rsidRDefault="003B4457" w:rsidP="00A16146">
                    <w:pPr>
                      <w:pStyle w:val="Encabezado"/>
                      <w:ind w:left="-951" w:firstLine="951"/>
                      <w:jc w:val="right"/>
                      <w:rPr>
                        <w:rFonts w:ascii="Montserrat Regular" w:hAnsi="Montserrat Regular"/>
                        <w:sz w:val="14"/>
                        <w:szCs w:val="14"/>
                        <w:lang w:val="es-MX"/>
                      </w:rPr>
                    </w:pPr>
                    <w:r w:rsidRPr="00F40540">
                      <w:rPr>
                        <w:rFonts w:ascii="Montserrat Regular" w:hAnsi="Montserrat Regular"/>
                        <w:sz w:val="14"/>
                        <w:szCs w:val="14"/>
                        <w:lang w:val="es-MX"/>
                      </w:rPr>
                      <w:t>Administración Desconcentrada Jurídica de Coahuila de Zaragoza “2”.</w:t>
                    </w:r>
                  </w:p>
                  <w:p w:rsidR="00A16146" w:rsidRPr="00D85184" w:rsidRDefault="003B4457" w:rsidP="00A16146">
                    <w:pPr>
                      <w:jc w:val="right"/>
                      <w:rPr>
                        <w:lang w:val="es-MX"/>
                      </w:rPr>
                    </w:pPr>
                  </w:p>
                </w:txbxContent>
              </v:textbox>
            </v:shape>
          </w:pict>
        </mc:Fallback>
      </mc:AlternateContent>
    </w:r>
    <w:r w:rsidRPr="00F40540">
      <w:rPr>
        <w:lang w:val="es-MX"/>
      </w:rPr>
      <w:t xml:space="preserve"> </w:t>
    </w:r>
    <w:r>
      <w:rPr>
        <w:noProof/>
      </w:rPr>
      <w:drawing>
        <wp:inline distT="0" distB="0" distL="0" distR="0" wp14:anchorId="230932B1" wp14:editId="32EA789C">
          <wp:extent cx="4552950" cy="513080"/>
          <wp:effectExtent l="0" t="0" r="0" b="0"/>
          <wp:docPr id="5" name="Imagen 5"/>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4552950" cy="513080"/>
                  </a:xfrm>
                  <a:prstGeom prst="rect">
                    <a:avLst/>
                  </a:prstGeom>
                </pic:spPr>
              </pic:pic>
            </a:graphicData>
          </a:graphic>
        </wp:inline>
      </w:drawing>
    </w:r>
  </w:p>
  <w:p w:rsidR="00A16146" w:rsidRDefault="003B4457" w:rsidP="00A95DE5">
    <w:pPr>
      <w:pStyle w:val="Ttulo"/>
      <w:ind w:right="-235"/>
      <w:jc w:val="both"/>
      <w:rPr>
        <w:rFonts w:ascii="Montserrat ExtraBold" w:hAnsi="Montserrat ExtraBold" w:cs="Arial"/>
        <w:b/>
        <w:sz w:val="18"/>
        <w:szCs w:val="18"/>
        <w:lang w:val="es-MX"/>
      </w:rPr>
    </w:pPr>
  </w:p>
  <w:p w:rsidR="00D85184" w:rsidRDefault="003B4457" w:rsidP="00A95DE5">
    <w:pPr>
      <w:pStyle w:val="Ttulo"/>
      <w:ind w:right="-235"/>
      <w:jc w:val="both"/>
      <w:rPr>
        <w:rFonts w:ascii="Montserrat ExtraBold" w:hAnsi="Montserrat ExtraBold" w:cs="Arial"/>
        <w:b/>
        <w:sz w:val="18"/>
        <w:szCs w:val="18"/>
        <w:lang w:val="es-MX"/>
      </w:rPr>
    </w:pPr>
    <w:r w:rsidRPr="00A95DE5">
      <w:rPr>
        <w:rFonts w:ascii="Montserrat ExtraBold" w:hAnsi="Montserrat ExtraBold" w:cs="Arial"/>
        <w:b/>
        <w:sz w:val="18"/>
        <w:szCs w:val="18"/>
        <w:lang w:val="es-MX"/>
      </w:rPr>
      <w:t>Oficio</w:t>
    </w:r>
    <w:r>
      <w:rPr>
        <w:rFonts w:ascii="Montserrat ExtraBold" w:hAnsi="Montserrat ExtraBold" w:cs="Arial"/>
        <w:b/>
        <w:sz w:val="18"/>
        <w:szCs w:val="18"/>
        <w:lang w:val="es-MX"/>
      </w:rPr>
      <w:t xml:space="preserve">.- </w:t>
    </w:r>
    <w:r>
      <w:rPr>
        <w:rFonts w:ascii="Montserrat ExtraBold" w:hAnsi="Montserrat ExtraBold" w:cs="Arial"/>
        <w:b/>
        <w:sz w:val="18"/>
        <w:szCs w:val="18"/>
        <w:lang w:val="es-MX"/>
      </w:rPr>
      <w:t xml:space="preserve"> </w:t>
    </w:r>
    <w:r w:rsidR="00C35CAF">
      <w:rPr>
        <w:rFonts w:ascii="Montserrat ExtraBold" w:hAnsi="Montserrat ExtraBold" w:cs="Arial"/>
        <w:b/>
        <w:sz w:val="18"/>
        <w:szCs w:val="18"/>
        <w:lang w:val="es-MX"/>
      </w:rPr>
      <w:t xml:space="preserve">600-16-2022-3824 </w:t>
    </w:r>
  </w:p>
  <w:p w:rsidR="00A95DE5" w:rsidRPr="00A95DE5" w:rsidRDefault="003B4457" w:rsidP="00A95DE5">
    <w:pPr>
      <w:pStyle w:val="Ttulo"/>
      <w:ind w:right="-235"/>
      <w:jc w:val="both"/>
      <w:rPr>
        <w:rFonts w:ascii="Montserrat" w:hAnsi="Montserrat" w:cs="Arial"/>
        <w:sz w:val="18"/>
        <w:szCs w:val="18"/>
        <w:lang w:val="es-MX"/>
      </w:rPr>
    </w:pPr>
    <w:r w:rsidRPr="00D26C10">
      <w:rPr>
        <w:rFonts w:ascii="Montserrat" w:hAnsi="Montserrat" w:cs="Arial"/>
        <w:b/>
        <w:sz w:val="18"/>
        <w:szCs w:val="18"/>
        <w:lang w:val="es-MX"/>
      </w:rPr>
      <w:t>Folio SIFEN</w:t>
    </w:r>
    <w:r w:rsidRPr="00A95DE5">
      <w:rPr>
        <w:rFonts w:ascii="Montserrat" w:hAnsi="Montserrat" w:cs="Arial"/>
        <w:sz w:val="18"/>
        <w:szCs w:val="18"/>
        <w:lang w:val="es-MX"/>
      </w:rPr>
      <w:t>:</w:t>
    </w:r>
    <w:r>
      <w:rPr>
        <w:rFonts w:ascii="Montserrat" w:hAnsi="Montserrat" w:cs="Arial"/>
        <w:sz w:val="18"/>
        <w:szCs w:val="18"/>
        <w:lang w:val="es-MX"/>
      </w:rPr>
      <w:t xml:space="preserve">  </w:t>
    </w:r>
    <w:r w:rsidR="00977E0A">
      <w:rPr>
        <w:rFonts w:ascii="Montserrat" w:hAnsi="Montserrat" w:cs="Arial"/>
        <w:sz w:val="18"/>
        <w:szCs w:val="18"/>
        <w:lang w:val="es-MX"/>
      </w:rPr>
      <w:t xml:space="preserve">4288295 </w:t>
    </w:r>
    <w:r w:rsidR="00C35CAF">
      <w:rPr>
        <w:rFonts w:ascii="Montserrat" w:hAnsi="Montserrat" w:cs="Arial"/>
        <w:sz w:val="18"/>
        <w:szCs w:val="18"/>
        <w:lang w:val="es-MX"/>
      </w:rPr>
      <w:t xml:space="preserve"> </w:t>
    </w:r>
  </w:p>
  <w:p w:rsidR="00A95DE5" w:rsidRPr="00A95DE5" w:rsidRDefault="003B4457" w:rsidP="00A95DE5">
    <w:pPr>
      <w:pStyle w:val="Ttulo"/>
      <w:ind w:right="-235"/>
      <w:jc w:val="both"/>
      <w:rPr>
        <w:rFonts w:ascii="Montserrat" w:hAnsi="Montserrat" w:cs="Arial"/>
        <w:sz w:val="18"/>
        <w:szCs w:val="18"/>
        <w:lang w:val="es-MX"/>
      </w:rPr>
    </w:pPr>
    <w:r w:rsidRPr="00D26C10">
      <w:rPr>
        <w:rFonts w:ascii="Montserrat" w:hAnsi="Montserrat" w:cs="Arial"/>
        <w:b/>
        <w:sz w:val="18"/>
        <w:szCs w:val="18"/>
        <w:lang w:val="es-MX"/>
      </w:rPr>
      <w:t>RFC. -</w:t>
    </w:r>
    <w:r w:rsidRPr="00A95DE5">
      <w:rPr>
        <w:rFonts w:ascii="Montserrat" w:hAnsi="Montserrat" w:cs="Arial"/>
        <w:sz w:val="18"/>
        <w:szCs w:val="18"/>
        <w:lang w:val="es-MX"/>
      </w:rPr>
      <w:t xml:space="preserve"> </w:t>
    </w:r>
    <w:r>
      <w:rPr>
        <w:rFonts w:ascii="Montserrat" w:hAnsi="Montserrat" w:cs="Arial"/>
        <w:sz w:val="18"/>
        <w:szCs w:val="18"/>
        <w:lang w:val="es-MX"/>
      </w:rPr>
      <w:t xml:space="preserve"> </w:t>
    </w:r>
    <w:r w:rsidR="00C35CAF">
      <w:rPr>
        <w:rFonts w:ascii="Montserrat" w:hAnsi="Montserrat" w:cs="Arial"/>
        <w:sz w:val="18"/>
        <w:szCs w:val="18"/>
        <w:lang w:val="es-MX"/>
      </w:rPr>
      <w:t xml:space="preserve">SAT970701NN3.  </w:t>
    </w:r>
  </w:p>
  <w:p w:rsidR="00DD2ED8" w:rsidRDefault="003B4457" w:rsidP="00A95DE5">
    <w:pPr>
      <w:pStyle w:val="Ttulo"/>
      <w:ind w:right="-235"/>
      <w:jc w:val="both"/>
      <w:rPr>
        <w:rFonts w:ascii="Montserrat" w:hAnsi="Montserrat" w:cs="Arial"/>
        <w:bCs/>
        <w:sz w:val="18"/>
        <w:szCs w:val="18"/>
        <w:lang w:val="es-ES"/>
      </w:rPr>
    </w:pPr>
    <w:r>
      <w:rPr>
        <w:rFonts w:ascii="Montserrat" w:hAnsi="Montserrat" w:cs="Arial"/>
        <w:b/>
        <w:bCs/>
        <w:sz w:val="18"/>
        <w:szCs w:val="18"/>
        <w:lang w:val="es-ES"/>
      </w:rPr>
      <w:t>Expediente.- 12-C-7-2022-01-COAHUILA DE ZARAGOZA 2-PORTAL DE TRANSPARENCIA</w:t>
    </w:r>
  </w:p>
  <w:p w:rsidR="00A95DE5" w:rsidRDefault="003B4457" w:rsidP="00A95DE5">
    <w:pPr>
      <w:pStyle w:val="Ttulo"/>
      <w:ind w:right="-235"/>
      <w:jc w:val="both"/>
      <w:rPr>
        <w:rFonts w:ascii="Montserrat" w:hAnsi="Montserrat" w:cs="Arial"/>
        <w:bCs/>
        <w:sz w:val="18"/>
        <w:szCs w:val="18"/>
        <w:lang w:val="es-ES"/>
      </w:rPr>
    </w:pPr>
  </w:p>
  <w:p w:rsidR="009D2B83" w:rsidRPr="00A95DE5" w:rsidRDefault="003B4457" w:rsidP="00A95DE5">
    <w:pPr>
      <w:pStyle w:val="Encabezado"/>
      <w:jc w:val="center"/>
      <w:rPr>
        <w:rFonts w:ascii="Montserrat" w:hAnsi="Montserrat"/>
        <w:sz w:val="18"/>
        <w:szCs w:val="18"/>
      </w:rPr>
    </w:pPr>
    <w:r w:rsidRPr="00A95DE5">
      <w:rPr>
        <w:rStyle w:val="Nmerodepgina"/>
        <w:rFonts w:ascii="Montserrat" w:hAnsi="Montserrat" w:cs="Arial"/>
        <w:sz w:val="18"/>
        <w:szCs w:val="18"/>
      </w:rPr>
      <w:t xml:space="preserve">Hoja </w:t>
    </w:r>
    <w:r w:rsidRPr="00A95DE5">
      <w:rPr>
        <w:rStyle w:val="Nmerodepgina"/>
        <w:rFonts w:ascii="Montserrat" w:hAnsi="Montserrat" w:cs="Arial"/>
        <w:sz w:val="18"/>
        <w:szCs w:val="18"/>
      </w:rPr>
      <w:fldChar w:fldCharType="begin"/>
    </w:r>
    <w:r w:rsidRPr="00A95DE5">
      <w:rPr>
        <w:rStyle w:val="Nmerodepgina"/>
        <w:rFonts w:ascii="Montserrat" w:hAnsi="Montserrat" w:cs="Arial"/>
        <w:sz w:val="18"/>
        <w:szCs w:val="18"/>
      </w:rPr>
      <w:instrText xml:space="preserve"> PAGE </w:instrText>
    </w:r>
    <w:r w:rsidRPr="00A95DE5">
      <w:rPr>
        <w:rStyle w:val="Nmerodepgina"/>
        <w:rFonts w:ascii="Montserrat" w:hAnsi="Montserrat" w:cs="Arial"/>
        <w:sz w:val="18"/>
        <w:szCs w:val="18"/>
      </w:rPr>
      <w:fldChar w:fldCharType="separate"/>
    </w:r>
    <w:r>
      <w:rPr>
        <w:rStyle w:val="Nmerodepgina"/>
        <w:rFonts w:ascii="Montserrat" w:hAnsi="Montserrat" w:cs="Arial"/>
        <w:noProof/>
        <w:sz w:val="18"/>
        <w:szCs w:val="18"/>
      </w:rPr>
      <w:t>2</w:t>
    </w:r>
    <w:r w:rsidRPr="00A95DE5">
      <w:rPr>
        <w:rStyle w:val="Nmerodepgina"/>
        <w:rFonts w:ascii="Montserrat" w:hAnsi="Montserrat" w:cs="Arial"/>
        <w:sz w:val="18"/>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1" w:cryptProviderType="rsaAES" w:cryptAlgorithmClass="hash" w:cryptAlgorithmType="typeAny" w:cryptAlgorithmSid="14" w:cryptSpinCount="100000" w:hash="idPVGlmWh0DB32eT2T6m7ZpYshextYVFmAK/HwC1UnPeGdp7ZFbb/UviJjvYNOUnM5SZZ523283u4kqKJakf3w==" w:salt="sekzmAxnYM7cmYVjtjQETg=="/>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umentoFirmadoElectronicamente" w:val=" "/>
    <w:docVar w:name="etiquetaDescripcionPuestoFuncionario" w:val="Subadministrador Desconcentrado Jurídico de la Administración Desconcentrada Jurídica de Coahulia de Zaragoza &quot;2&quot;"/>
    <w:docVar w:name="etiquetaFirmaDigital" w:val="Firma Electrónica:_x000a_Akc/9MOyytWY9u86VNtyiW/jw/C6EIgWj+NXhLu+Df/LvDOl8Y5TCH3hq7ZPqUo+6hIpUepZtS2430ElZk8O2r569WsDvi1PKwNnMUF0/2l/J2yOes6ZWL3wkBSZzZhZtIlA1SRIpG+zbidYHcz88K1CoYPsOlstnD1+yZVAtknMzQmEeoHbDj4hdG552T+cA5/Rabb6ne1BYVc07vNxCLF6w5oCio7X19XX2e7Nk0UW00bz5a2pNUfY7aLDVNrW2UQgz8Elo/IEVArtpCQwZcCO+xBdtVyyuHEY9loXi2bITcS/H8n0ZkgbgyM8K+AsiPHd+d01WNis7+AfSYMrSw=="/>
    <w:docVar w:name="etiquetaFolioUnico" w:val="4288295"/>
    <w:docVar w:name="etiquetaNombreFuncionario" w:val="Carlos Daniel Trueba Ramírez"/>
    <w:docVar w:name="etiquetaSelloDigital" w:val="Cadena original: _x000a_||SAT970701NN3|.|600-16-2022-3824|22 de junio de 2022|6/22/2022 11:33:35 AM|00001088888800000031||_x000a__x000a_Sello digital: _x000a_Vm/0lQM+qIwnPOFvItUak63mx3/oviqzhCAOVebqPNofHE4kjuNQ7h5nqKVMJJvgIksWECerRbJsV4JVcL1nSk5lx4BBx25s9BEJbOZsotQORxpT+gIf5MlOkoemypnEeYGhiFz5kWA13D5H44SIo6HOfzEJdWK+KCpBAsDPWY4="/>
    <w:docVar w:name="fechaO" w:val="22 de junio de 2022"/>
    <w:docVar w:name="formatoFecha" w:val="dd 'de' MMMM 'de' yyyy"/>
    <w:docVar w:name="horarioVerano" w:val="7e5729558298e4d63382072dacaaa02f|cc9ba025edd9eb42fc626b89cdaf31b4"/>
    <w:docVar w:name="leyenda" w:val=". "/>
    <w:docVar w:name="nombre" w:val="."/>
    <w:docVar w:name="nombreArchivoCreado" w:val="C:\Users\TURC835Q\Desktop\12C-7-2022-01-COAHUILA DE ZARAGOZA 2-PORTAL DE TRANSPARENCIA\VERSIONES PUBLICAS 2022\SEGUNDO TRIMESTRE 2022\OFICIO CONFIDENCIALIDAD ADJ COAHUILA DE ZARAGOZA 2 SEGUNDO TRIMESTRE 2022.docx"/>
    <w:docVar w:name="oficio" w:val="600-16-2022-3824"/>
    <w:docVar w:name="QR" w:val="QR"/>
    <w:docVar w:name="rfc" w:val="SAT970701NN3"/>
  </w:docVars>
  <w:rsids>
    <w:rsidRoot w:val="00F40540"/>
    <w:rsid w:val="003B4457"/>
    <w:rsid w:val="004C6AB9"/>
    <w:rsid w:val="00762F30"/>
    <w:rsid w:val="007B1D86"/>
    <w:rsid w:val="00977E0A"/>
    <w:rsid w:val="00C35CAF"/>
    <w:rsid w:val="00CB31B7"/>
    <w:rsid w:val="00CE28E4"/>
    <w:rsid w:val="00CF3A9F"/>
    <w:rsid w:val="00D658D3"/>
    <w:rsid w:val="00E70898"/>
    <w:rsid w:val="00F405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132EC3"/>
  <w15:chartTrackingRefBased/>
  <w15:docId w15:val="{3D0396D3-92B4-4A86-8672-57F1811D7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4054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40540"/>
  </w:style>
  <w:style w:type="paragraph" w:styleId="Piedepgina">
    <w:name w:val="footer"/>
    <w:basedOn w:val="Normal"/>
    <w:link w:val="PiedepginaCar"/>
    <w:uiPriority w:val="99"/>
    <w:unhideWhenUsed/>
    <w:rsid w:val="00F4054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40540"/>
  </w:style>
  <w:style w:type="paragraph" w:styleId="Ttulo">
    <w:name w:val="Title"/>
    <w:basedOn w:val="Normal"/>
    <w:next w:val="Normal"/>
    <w:link w:val="TtuloCar"/>
    <w:uiPriority w:val="10"/>
    <w:qFormat/>
    <w:rsid w:val="00F4054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F40540"/>
    <w:rPr>
      <w:rFonts w:asciiTheme="majorHAnsi" w:eastAsiaTheme="majorEastAsia" w:hAnsiTheme="majorHAnsi" w:cstheme="majorBidi"/>
      <w:spacing w:val="-10"/>
      <w:kern w:val="28"/>
      <w:sz w:val="56"/>
      <w:szCs w:val="56"/>
    </w:rPr>
  </w:style>
  <w:style w:type="character" w:styleId="Nmerodepgina">
    <w:name w:val="page number"/>
    <w:basedOn w:val="Fuentedeprrafopredeter"/>
    <w:rsid w:val="00F40540"/>
  </w:style>
  <w:style w:type="table" w:styleId="Tablaconcuadrcula">
    <w:name w:val="Table Grid"/>
    <w:basedOn w:val="Tablanormal"/>
    <w:uiPriority w:val="39"/>
    <w:rsid w:val="00F40540"/>
    <w:pPr>
      <w:spacing w:after="0" w:line="240" w:lineRule="auto"/>
    </w:pPr>
    <w:rPr>
      <w:sz w:val="24"/>
      <w:szCs w:val="24"/>
      <w:lang w:val="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818</Words>
  <Characters>4666</Characters>
  <Application>Microsoft Office Word</Application>
  <DocSecurity>8</DocSecurity>
  <Lines>38</Lines>
  <Paragraphs>10</Paragraphs>
  <ScaleCrop>false</ScaleCrop>
  <Company/>
  <LinksUpToDate>false</LinksUpToDate>
  <CharactersWithSpaces>5474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Daniel Trueba Ramírez</dc:creator>
  <cp:keywords/>
  <dc:description/>
  <cp:lastModifiedBy>Carlos Daniel Trueba Ramírez</cp:lastModifiedBy>
  <cp:revision>10</cp:revision>
  <cp:lastPrinted>2022-06-22T16:33:00Z</cp:lastPrinted>
  <dcterms:created xsi:type="dcterms:W3CDTF">2022-06-22T16:19:00Z</dcterms:created>
  <dcterms:modified xsi:type="dcterms:W3CDTF">2022-06-22T16:33:00Z</dcterms:modified>
</cp:coreProperties>
</file>